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Консультация для родителей по музыкальному воспитанию</w:t>
      </w:r>
    </w:p>
    <w:p w:rsidR="00B24A6B" w:rsidRP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 xml:space="preserve">Для детей </w:t>
      </w:r>
      <w:r w:rsidR="00FC5FD5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5-6 лет</w:t>
      </w:r>
    </w:p>
    <w:p w:rsidR="00E06EBA" w:rsidRDefault="00B24A6B" w:rsidP="00B24A6B">
      <w:pPr>
        <w:spacing w:after="0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2857500" cy="1971675"/>
            <wp:effectExtent l="19050" t="0" r="0" b="0"/>
            <wp:docPr id="1" name="Рисунок 1" descr="http://mbdou42.caduk.ru/images/p248_de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42.caduk.ru/images/p248_det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A6B" w:rsidRDefault="00B24A6B" w:rsidP="00B24A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4A6B">
        <w:rPr>
          <w:color w:val="000000"/>
          <w:sz w:val="28"/>
          <w:szCs w:val="28"/>
          <w:shd w:val="clear" w:color="auto" w:fill="FFFFFF"/>
        </w:rPr>
        <w:t>Известно, что у дошкольников ярко проявляется творческое начало, они чрезвычайно изобразительны в передаче интонаций, подражаний, легко воспринимают образное содержание сказок, музыкальных пьес. Им свойственна природная активность, вера в свои творческие возможности. Все это является ценным источником творческого развития дошкольников.</w:t>
      </w:r>
      <w:r w:rsidRPr="00B24A6B">
        <w:rPr>
          <w:color w:val="000000"/>
          <w:sz w:val="28"/>
          <w:szCs w:val="28"/>
        </w:rPr>
        <w:t xml:space="preserve"> 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Большое влияние на усвоение детьми музыкального опыта оказывает общение. Ребёнку передаётся отношение родителей к музыке. Если взрослые заинтересованно слушают какое-либо произведение вместе с ребёнком и выражают своё отношение, объясняют свои ощущения, это не проходит бесследно для малыша: он духовно обогащается, формируются его вкус и привязанности. Чтобы ребёнку было легче воспринять музыкальный образ, полезно привлекать различные виды искусства — литературу, живопись и т.д. Таким образом, родителям можно посоветовать следующее: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беседуйте с ребёнком о различных музыкальных впечатлениях, полученных на музыкальных занятиях, концертах, спектаклях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посещайте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данный период – дистанционно) 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театры, концерты, выставки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 детскую фонотеку разных жанров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создайте дома условия для элементарного детского </w:t>
      </w:r>
      <w:proofErr w:type="spell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(музыкальные игры, игрушки, детские музыкальные инструменты)</w:t>
      </w:r>
      <w:proofErr w:type="gramEnd"/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мероприятия ДОУ, покажите ребёнку, как важны для Вас его успехи.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 иметь дома в аудиозаписи: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альбомы Чайковского, Шумана, Прокофьева, Хачатуряна, Шостаковича, Свиридова,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детские пьески и песенки,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 </w:t>
      </w:r>
      <w:proofErr w:type="gram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proofErr w:type="gram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«Приключения Незнайки»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Н. Носова, музыка Я.Френкеля и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Шахова,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«Курочка Ряба»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музыка М.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Ройтерштейна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оперы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«Муха-цокотуха»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детям слушать отрывки из балетов П. Чайковского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«Щелкунчик»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«Лебединое озеро»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оперы Н. Римского-Корсакова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Салтане</w:t>
      </w:r>
      <w:proofErr w:type="spell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далее.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вопросы пробуждают интерес детей к слушанию и развивают их творческое воображение.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 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 Дети очень любят повторно слушать полюбившуюся им музыку, поэтому старайтесь предоставлять им такую возможность.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 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Самое главное —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У детей, которые часто соприкасаются с музыкой, более богатый мир чувств, они отзывчивы к переживаниям других людей, жизнерадостны, лучше, быстрее и полнее воспринимают все новое, и, как правило, хорошо учатся в школе.</w:t>
      </w: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Pr="00FC5FD5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</w:pPr>
      <w:r w:rsidRPr="00B24A6B"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  <w:t xml:space="preserve">Рекомендованные программные произведения для прослушивания дома в </w:t>
      </w:r>
      <w:r w:rsidRPr="00FC5FD5"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  <w:t>период самоизоляции:</w:t>
      </w:r>
    </w:p>
    <w:p w:rsidR="00FC5FD5" w:rsidRPr="00FC5FD5" w:rsidRDefault="008264CE" w:rsidP="00FC5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FD5">
        <w:rPr>
          <w:rFonts w:ascii="Times New Roman" w:hAnsi="Times New Roman" w:cs="Times New Roman"/>
          <w:sz w:val="28"/>
          <w:szCs w:val="28"/>
        </w:rPr>
        <w:t xml:space="preserve">-  </w:t>
      </w:r>
      <w:r w:rsidR="00FC5FD5" w:rsidRPr="00FC5FD5">
        <w:rPr>
          <w:rFonts w:ascii="Times New Roman" w:hAnsi="Times New Roman" w:cs="Times New Roman"/>
          <w:sz w:val="28"/>
          <w:szCs w:val="28"/>
        </w:rPr>
        <w:t xml:space="preserve">«Детская полька», муз. М. Глинки; </w:t>
      </w:r>
    </w:p>
    <w:p w:rsidR="00FC5FD5" w:rsidRPr="00FC5FD5" w:rsidRDefault="00FC5FD5" w:rsidP="00FC5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FD5">
        <w:rPr>
          <w:rFonts w:ascii="Times New Roman" w:hAnsi="Times New Roman" w:cs="Times New Roman"/>
          <w:sz w:val="28"/>
          <w:szCs w:val="28"/>
        </w:rPr>
        <w:t>-  «Жаворонок», муз. М. Глинки;</w:t>
      </w:r>
    </w:p>
    <w:p w:rsidR="00FC5FD5" w:rsidRPr="00FC5FD5" w:rsidRDefault="00FC5FD5" w:rsidP="00FC5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FD5">
        <w:rPr>
          <w:rFonts w:ascii="Times New Roman" w:hAnsi="Times New Roman" w:cs="Times New Roman"/>
          <w:sz w:val="28"/>
          <w:szCs w:val="28"/>
        </w:rPr>
        <w:t xml:space="preserve">-   «Мотылек», муз. С. </w:t>
      </w:r>
      <w:proofErr w:type="spellStart"/>
      <w:r w:rsidRPr="00FC5FD5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FC5F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60B9" w:rsidRPr="00FC5FD5" w:rsidRDefault="00FC5FD5" w:rsidP="00FC5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C5FD5">
        <w:rPr>
          <w:rFonts w:ascii="Times New Roman" w:hAnsi="Times New Roman" w:cs="Times New Roman"/>
          <w:sz w:val="28"/>
          <w:szCs w:val="28"/>
        </w:rPr>
        <w:t>-  «Первая потеря» (из «Альбома для юношества») Р. Шумана.</w:t>
      </w:r>
    </w:p>
    <w:sectPr w:rsidR="007F60B9" w:rsidRPr="00FC5FD5" w:rsidSect="006C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B4E"/>
    <w:multiLevelType w:val="hybridMultilevel"/>
    <w:tmpl w:val="507AE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D1E72"/>
    <w:multiLevelType w:val="hybridMultilevel"/>
    <w:tmpl w:val="448895E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6E81353"/>
    <w:multiLevelType w:val="multilevel"/>
    <w:tmpl w:val="5506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742D32"/>
    <w:multiLevelType w:val="multilevel"/>
    <w:tmpl w:val="15D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6B"/>
    <w:rsid w:val="006C778D"/>
    <w:rsid w:val="007F60B9"/>
    <w:rsid w:val="008264CE"/>
    <w:rsid w:val="008F7CEB"/>
    <w:rsid w:val="00B24A6B"/>
    <w:rsid w:val="00C93E4C"/>
    <w:rsid w:val="00E2727E"/>
    <w:rsid w:val="00E46FCB"/>
    <w:rsid w:val="00FC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4A6B"/>
    <w:rPr>
      <w:i/>
      <w:iCs/>
    </w:rPr>
  </w:style>
  <w:style w:type="character" w:styleId="a7">
    <w:name w:val="Strong"/>
    <w:basedOn w:val="a0"/>
    <w:uiPriority w:val="22"/>
    <w:qFormat/>
    <w:rsid w:val="00B24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</dc:creator>
  <cp:keywords/>
  <dc:description/>
  <cp:lastModifiedBy>54</cp:lastModifiedBy>
  <cp:revision>5</cp:revision>
  <dcterms:created xsi:type="dcterms:W3CDTF">2020-05-13T13:43:00Z</dcterms:created>
  <dcterms:modified xsi:type="dcterms:W3CDTF">2020-05-13T14:11:00Z</dcterms:modified>
</cp:coreProperties>
</file>