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91" w:rsidRPr="007C6D91" w:rsidRDefault="007C6D91" w:rsidP="007C6D9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C6D9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Режим дня детей дошкольного возраста в период самоизоляции.</w:t>
      </w:r>
    </w:p>
    <w:p w:rsidR="007C6D91" w:rsidRPr="007C6D91" w:rsidRDefault="007C6D91" w:rsidP="007C6D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Режим влияет на эмоциональное и психологическое благополучие ребенка. Если он уставший, перевозбужденный, то он будет все отрицать. Старайтесь придерживаться того режима, который у вас был до карантина. Если вы ходили в садик, то в семь часов подъем. Старайтесь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 Родителям 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возможности, или немного изменена). Важно, чтобы у ребенка были четкие ожидания по поводу того, что будет происходить в течение дня — когда будет время для игр, чтения и отдыха. </w:t>
      </w:r>
    </w:p>
    <w:p w:rsidR="007C6D91" w:rsidRPr="007C6D91" w:rsidRDefault="007C6D91" w:rsidP="007C6D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есть во всех сферах нашей жизни, есть они и в соблюдении режима. </w:t>
      </w:r>
      <w:r w:rsidRPr="007C6D91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Режим питания.</w:t>
      </w: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речь о правильном питании, то наиболее точно соблюдают режим в дошкольных учреждениях, поэтому стоит ориентироваться именно на организацию питания в детском саду:</w:t>
      </w:r>
    </w:p>
    <w:p w:rsidR="007C6D91" w:rsidRPr="007C6D91" w:rsidRDefault="007C6D91" w:rsidP="007C6D9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менее 4-х раз в день;</w:t>
      </w:r>
    </w:p>
    <w:p w:rsidR="007C6D91" w:rsidRPr="007C6D91" w:rsidRDefault="007C6D91" w:rsidP="007C6D9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горячее блюдо не менее 3-х раз в день;</w:t>
      </w:r>
    </w:p>
    <w:p w:rsidR="007C6D91" w:rsidRPr="007C6D91" w:rsidRDefault="007C6D91" w:rsidP="007C6D9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калорийности от суточной потребности: завтрак 25%, обед 40%, полдник 15%, ужин 20%;</w:t>
      </w:r>
    </w:p>
    <w:p w:rsidR="007C6D91" w:rsidRPr="007C6D91" w:rsidRDefault="007C6D91" w:rsidP="007C6D9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суточной норме калорий: 5 лет - 2000 ккал, 6 лет - 2200 ккал, 7 лет -2400 ккал;</w:t>
      </w:r>
    </w:p>
    <w:p w:rsidR="007C6D91" w:rsidRPr="007C6D91" w:rsidRDefault="007C6D91" w:rsidP="007C6D9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количеству - не следует давать порцию больше, чем ребёнок обычно ест (лучше положить добавку).</w:t>
      </w:r>
    </w:p>
    <w:p w:rsidR="007C6D91" w:rsidRPr="007C6D91" w:rsidRDefault="007C6D91" w:rsidP="007C6D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меню ежедневно должны быть мясные и молочные продукты, хлеб, овощи и фрукты.</w:t>
      </w:r>
    </w:p>
    <w:p w:rsidR="007C6D91" w:rsidRPr="007C6D91" w:rsidRDefault="007C6D91" w:rsidP="007C6D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времени режим строится так:</w:t>
      </w:r>
    </w:p>
    <w:p w:rsidR="007C6D91" w:rsidRPr="007C6D91" w:rsidRDefault="007C6D91" w:rsidP="007C6D9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завтрак в 8-9 часов,</w:t>
      </w:r>
    </w:p>
    <w:p w:rsidR="007C6D91" w:rsidRPr="007C6D91" w:rsidRDefault="007C6D91" w:rsidP="007C6D9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обед в 12-13 часов, </w:t>
      </w: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B7"/>
      </w: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полдник в 15-16 часов,</w:t>
      </w:r>
    </w:p>
    <w:p w:rsidR="007C6D91" w:rsidRPr="007C6D91" w:rsidRDefault="007C6D91" w:rsidP="007C6D9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ужин в 18:30-19:30 часов.</w:t>
      </w:r>
    </w:p>
    <w:p w:rsidR="007C6D91" w:rsidRPr="007C6D91" w:rsidRDefault="007C6D91" w:rsidP="007C6D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 приема пищи должно быть одинаковым и в будние, и в выходные дни.</w:t>
      </w:r>
    </w:p>
    <w:p w:rsidR="007C6D91" w:rsidRPr="007C6D91" w:rsidRDefault="007C6D91" w:rsidP="007C6D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Желательно, чтобы последний приём пищи был за час-полтора до сна.</w:t>
      </w:r>
    </w:p>
    <w:p w:rsidR="007C6D91" w:rsidRPr="007C6D91" w:rsidRDefault="007C6D91" w:rsidP="007C6D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Режим физической активности и отдыха.</w:t>
      </w: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Ежедневно ребёнок совершает множество движений, поэтому под физической активностью понимают не только занятия физкультурой, но и активные игры, занятия спортом, передвижение и отдых. И здесь тоже существует режим, обеспечивающий правильное физическое развитие.</w:t>
      </w:r>
    </w:p>
    <w:p w:rsidR="007C6D91" w:rsidRPr="007C6D91" w:rsidRDefault="007C6D91" w:rsidP="007C6D9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Пик физической активности должен приходиться на первую половину дня. </w:t>
      </w:r>
    </w:p>
    <w:p w:rsidR="007C6D91" w:rsidRPr="007C6D91" w:rsidRDefault="007C6D91" w:rsidP="007C6D9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Недельная физическая нагрузка для детей 5-7 лет составляет 6-8 часов в неделю, согласно СанПиН.</w:t>
      </w:r>
    </w:p>
    <w:p w:rsidR="007C6D91" w:rsidRPr="007C6D91" w:rsidRDefault="007C6D91" w:rsidP="007C6D9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Обязательна утренняя гимнастика.</w:t>
      </w:r>
    </w:p>
    <w:p w:rsidR="007C6D91" w:rsidRPr="007C6D91" w:rsidRDefault="007C6D91" w:rsidP="007C6D9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Физкультурные занятия в дошкольном учреждении - 3 раза в неделю: дети 5 лет - 25 минут, дети 6-7 лет - 30 минут.</w:t>
      </w:r>
    </w:p>
    <w:p w:rsidR="007C6D91" w:rsidRPr="007C6D91" w:rsidRDefault="007C6D91" w:rsidP="007C6D9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Подвижные активные игры на прогулке (при плохой погоде их заменяет полноценный комплекс упражнений в помещении).</w:t>
      </w:r>
    </w:p>
    <w:p w:rsidR="007C6D91" w:rsidRPr="007C6D91" w:rsidRDefault="007C6D91" w:rsidP="007C6D9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Физкультминутки между умственными занятиями.</w:t>
      </w:r>
    </w:p>
    <w:p w:rsidR="007C6D91" w:rsidRPr="007C6D91" w:rsidRDefault="007C6D91" w:rsidP="007C6D9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Гимнастика после дневного сна.</w:t>
      </w:r>
    </w:p>
    <w:p w:rsidR="007C6D91" w:rsidRPr="007C6D91" w:rsidRDefault="007C6D91" w:rsidP="007C6D9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Умеренно активные игры на второй прогулке. Следует соблюдать умеренную двигательную активность непосредственно перед завтраком, перед умственными занятиями и вечером перед сном.</w:t>
      </w:r>
    </w:p>
    <w:p w:rsidR="007C6D91" w:rsidRPr="007C6D91" w:rsidRDefault="007C6D91" w:rsidP="007C6D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Режим сна.</w:t>
      </w: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Правильный режим сна помогает восстановить умственные и физические силы малыша, потраченные на активную часть его дня. От того, как организован сон ребёнка, зависит не только его психоэмоциональное состояние, но и физическое здоровье. Здоровый сон — это сильный иммунитет.</w:t>
      </w:r>
    </w:p>
    <w:p w:rsidR="007C6D91" w:rsidRPr="007C6D91" w:rsidRDefault="007C6D91" w:rsidP="007C6D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по порядку.</w:t>
      </w:r>
    </w:p>
    <w:p w:rsidR="007C6D91" w:rsidRPr="007C6D91" w:rsidRDefault="007C6D91" w:rsidP="007C6D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Режим занятий (умственной деятельности). И детсадовцы, и дети, которые не посещают детский сад, в </w:t>
      </w:r>
      <w:proofErr w:type="spellStart"/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предшкольном</w:t>
      </w:r>
      <w:proofErr w:type="spellEnd"/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возрасте не обделены развивающими занятиями. Но, как и любая другая деятельность, время проведения и количество занятий необходимо правильно распределить и систематизировать. Иными словами, домашний режим не должен сильно отличаться от режима дошкольных учреждений. Организация занятий в общем режиме дня выглядит следующим образом:</w:t>
      </w:r>
    </w:p>
    <w:p w:rsidR="007C6D91" w:rsidRPr="007C6D91" w:rsidRDefault="007C6D91" w:rsidP="007C6D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утреннее время после завтрака - два-три разнонаправленных занятий. Длительность занятий в соответствии с возрастом: 2-3 года – 10 минут, 3-4 года– 15 минут, 4-5 лет - 20 минут, 5-6 лет – 25 минут на один вид; 6-7 лет – 30 мин.</w:t>
      </w:r>
    </w:p>
    <w:p w:rsidR="00296525" w:rsidRDefault="007C6D91" w:rsidP="007C6D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прогулка отменяется, то можно добавить ещё одно творческое занятие или развивающую игру.</w:t>
      </w:r>
    </w:p>
    <w:p w:rsidR="007C6D91" w:rsidRPr="007C6D91" w:rsidRDefault="007C6D91" w:rsidP="007C6D9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D91" w:rsidRDefault="006A4045" w:rsidP="006A40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E7C57F3" wp14:editId="5346C87D">
            <wp:extent cx="4405239" cy="3286125"/>
            <wp:effectExtent l="0" t="0" r="0" b="0"/>
            <wp:docPr id="1" name="Рисунок 1" descr="hello_html_2f409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2f4092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239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D91" w:rsidRDefault="007C6D91" w:rsidP="007C6D9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00080"/>
          <w:sz w:val="36"/>
          <w:szCs w:val="36"/>
          <w:lang w:eastAsia="ru-RU"/>
        </w:rPr>
      </w:pPr>
      <w:r>
        <w:rPr>
          <w:rFonts w:ascii="Comic Sans MS" w:eastAsia="Times New Roman" w:hAnsi="Comic Sans MS" w:cs="Arial"/>
          <w:b/>
          <w:bCs/>
          <w:color w:val="000080"/>
          <w:sz w:val="36"/>
          <w:szCs w:val="36"/>
          <w:lang w:eastAsia="ru-RU"/>
        </w:rPr>
        <w:lastRenderedPageBreak/>
        <w:t>Когда ребёнку</w:t>
      </w:r>
      <w:r w:rsidRPr="007C6D91">
        <w:rPr>
          <w:rFonts w:ascii="Comic Sans MS" w:eastAsia="Times New Roman" w:hAnsi="Comic Sans MS" w:cs="Arial"/>
          <w:b/>
          <w:bCs/>
          <w:color w:val="000080"/>
          <w:sz w:val="36"/>
          <w:szCs w:val="36"/>
          <w:lang w:eastAsia="ru-RU"/>
        </w:rPr>
        <w:t xml:space="preserve"> не спится</w:t>
      </w:r>
      <w:r>
        <w:rPr>
          <w:rFonts w:ascii="Comic Sans MS" w:eastAsia="Times New Roman" w:hAnsi="Comic Sans MS" w:cs="Arial"/>
          <w:b/>
          <w:bCs/>
          <w:color w:val="000080"/>
          <w:sz w:val="36"/>
          <w:szCs w:val="36"/>
          <w:lang w:eastAsia="ru-RU"/>
        </w:rPr>
        <w:t>.</w:t>
      </w:r>
    </w:p>
    <w:p w:rsidR="007C6D91" w:rsidRPr="007C6D91" w:rsidRDefault="007C6D91" w:rsidP="007C6D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7C6D91" w:rsidRPr="007C6D91" w:rsidRDefault="007C6D91" w:rsidP="007C6D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соблюдения режима большое значение имеет распорядок детского сна. Многие родители сталкиваются с проблемой позднего засыпания и, как следствие, трудного утреннего пробуждения. Это существенно отвлекает от выполнения режима. Чем помочь в такой ситуации ребёнку и самим себе?</w:t>
      </w:r>
    </w:p>
    <w:p w:rsidR="007C6D91" w:rsidRPr="007C6D91" w:rsidRDefault="007C6D91" w:rsidP="007C6D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Попробуйте выполнять ряд несложных условий.</w:t>
      </w:r>
    </w:p>
    <w:p w:rsidR="007C6D91" w:rsidRPr="007C6D91" w:rsidRDefault="007C6D91" w:rsidP="007C6D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Вечерние:</w:t>
      </w:r>
    </w:p>
    <w:p w:rsidR="007C6D91" w:rsidRPr="007C6D91" w:rsidRDefault="007C6D91" w:rsidP="007C6D9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сном минимум подвижных активных занятий;</w:t>
      </w:r>
    </w:p>
    <w:p w:rsidR="007C6D91" w:rsidRPr="007C6D91" w:rsidRDefault="007C6D91" w:rsidP="007C6D9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мягкий свет и отсутствие посторонних звуков за полчаса до того, как малыш ложится в кровать;</w:t>
      </w:r>
    </w:p>
    <w:p w:rsidR="007C6D91" w:rsidRPr="007C6D91" w:rsidRDefault="007C6D91" w:rsidP="007C6D9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ритуал, который вы придумали и соблюдаете: песня либо определенная книжка со стихами, или одна особенная сказка, - главное, чтобы это повторялось каждый вечер;</w:t>
      </w:r>
    </w:p>
    <w:p w:rsidR="007C6D91" w:rsidRPr="007C6D91" w:rsidRDefault="007C6D91" w:rsidP="007C6D9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тёплый душ или ванна на 5-7 минут помогут малышу легче уснуть.</w:t>
      </w:r>
    </w:p>
    <w:p w:rsidR="007C6D91" w:rsidRPr="007C6D91" w:rsidRDefault="007C6D91" w:rsidP="007C6D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Утренние:</w:t>
      </w:r>
    </w:p>
    <w:p w:rsidR="007C6D91" w:rsidRPr="007C6D91" w:rsidRDefault="007C6D91" w:rsidP="007C6D9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10-15 минут до пробуждения приоткройте шторы и дверь;</w:t>
      </w:r>
    </w:p>
    <w:p w:rsidR="007C6D91" w:rsidRPr="007C6D91" w:rsidRDefault="007C6D91" w:rsidP="007C6D9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включите негромкую музыку;</w:t>
      </w:r>
    </w:p>
    <w:p w:rsidR="007C6D91" w:rsidRPr="007C6D91" w:rsidRDefault="007C6D91" w:rsidP="007C6D9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придумайте ритуал для того, чтобы проснуться: </w:t>
      </w:r>
      <w:proofErr w:type="spellStart"/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потешка</w:t>
      </w:r>
      <w:proofErr w:type="spellEnd"/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короткий стишок одновременно с поглажива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нием или поцелуем помогут ребёнку</w:t>
      </w: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встать в хорошем настроении;</w:t>
      </w:r>
    </w:p>
    <w:p w:rsidR="007C6D91" w:rsidRPr="007C6D91" w:rsidRDefault="007C6D91" w:rsidP="007C6D9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мотивируйте ребёнка проснуться на 10 минут раньше для того, чтобы успеть посмотреть утренний мультфильм.</w:t>
      </w:r>
    </w:p>
    <w:p w:rsidR="007C6D91" w:rsidRPr="007C6D91" w:rsidRDefault="007C6D91" w:rsidP="007C6D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завершение хочется родителям напомнить, что при организации режима необходимо учитывать индивидуальность ребёнка, присутствие дополнительных эмоциональных или физических нагрузок, а также сезон за окном и состояние иммунитета малыша. Все эти факторы могут повлиять на баланс прогулок и домашних занятий, а также общую продолжительность сна.</w:t>
      </w:r>
    </w:p>
    <w:p w:rsidR="007C6D91" w:rsidRPr="007C6D91" w:rsidRDefault="007C6D91" w:rsidP="007C6D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 xml:space="preserve">Чёткие </w:t>
      </w:r>
      <w:proofErr w:type="gramStart"/>
      <w:r w:rsidRPr="007C6D91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правила</w:t>
      </w:r>
      <w:proofErr w:type="gramEnd"/>
      <w:r w:rsidRPr="007C6D91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 xml:space="preserve"> и строгое расписание организуют детей, снимают стресс и устраняют страх перед неизвестным.</w:t>
      </w:r>
      <w:r w:rsidRPr="007C6D91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+</w:t>
      </w:r>
    </w:p>
    <w:p w:rsidR="007C6D91" w:rsidRDefault="007C6D91" w:rsidP="007C6D91">
      <w:pPr>
        <w:rPr>
          <w:rFonts w:ascii="Times New Roman" w:hAnsi="Times New Roman" w:cs="Times New Roman"/>
          <w:sz w:val="28"/>
          <w:szCs w:val="28"/>
        </w:rPr>
      </w:pPr>
    </w:p>
    <w:p w:rsidR="007C6D91" w:rsidRDefault="007C6D91" w:rsidP="007C6D91">
      <w:pPr>
        <w:rPr>
          <w:rFonts w:ascii="Times New Roman" w:hAnsi="Times New Roman" w:cs="Times New Roman"/>
          <w:sz w:val="28"/>
          <w:szCs w:val="28"/>
        </w:rPr>
      </w:pPr>
    </w:p>
    <w:p w:rsidR="007C6D91" w:rsidRDefault="007C6D91" w:rsidP="007C6D91">
      <w:pPr>
        <w:rPr>
          <w:rFonts w:ascii="Times New Roman" w:hAnsi="Times New Roman" w:cs="Times New Roman"/>
          <w:sz w:val="28"/>
          <w:szCs w:val="28"/>
        </w:rPr>
      </w:pPr>
    </w:p>
    <w:p w:rsidR="007C6D91" w:rsidRDefault="007C6D91" w:rsidP="007C6D91">
      <w:pPr>
        <w:rPr>
          <w:rFonts w:ascii="Times New Roman" w:hAnsi="Times New Roman" w:cs="Times New Roman"/>
          <w:sz w:val="28"/>
          <w:szCs w:val="28"/>
        </w:rPr>
      </w:pPr>
    </w:p>
    <w:p w:rsidR="007C6D91" w:rsidRDefault="007C6D91" w:rsidP="007C6D91">
      <w:pPr>
        <w:rPr>
          <w:rFonts w:ascii="Times New Roman" w:hAnsi="Times New Roman" w:cs="Times New Roman"/>
          <w:sz w:val="28"/>
          <w:szCs w:val="28"/>
        </w:rPr>
      </w:pPr>
    </w:p>
    <w:p w:rsidR="007C6D91" w:rsidRDefault="007C6D91" w:rsidP="007C6D91">
      <w:pPr>
        <w:rPr>
          <w:rFonts w:ascii="Times New Roman" w:hAnsi="Times New Roman" w:cs="Times New Roman"/>
          <w:sz w:val="28"/>
          <w:szCs w:val="28"/>
        </w:rPr>
      </w:pPr>
    </w:p>
    <w:p w:rsidR="006A4045" w:rsidRDefault="006A4045" w:rsidP="006A4045">
      <w:pPr>
        <w:spacing w:after="45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7C6D91" w:rsidRPr="007C6D91" w:rsidRDefault="007C6D91" w:rsidP="006A4045">
      <w:pPr>
        <w:spacing w:after="45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B2C2C"/>
          <w:sz w:val="36"/>
          <w:szCs w:val="36"/>
          <w:lang w:eastAsia="ru-RU"/>
        </w:rPr>
      </w:pPr>
      <w:r w:rsidRPr="007C6D91">
        <w:rPr>
          <w:rFonts w:ascii="Times New Roman" w:eastAsia="Times New Roman" w:hAnsi="Times New Roman" w:cs="Times New Roman"/>
          <w:b/>
          <w:bCs/>
          <w:color w:val="2B2C2C"/>
          <w:sz w:val="36"/>
          <w:szCs w:val="36"/>
          <w:lang w:eastAsia="ru-RU"/>
        </w:rPr>
        <w:lastRenderedPageBreak/>
        <w:t>5 советов, как научить ребёнка убирать в своей комнате</w:t>
      </w:r>
    </w:p>
    <w:p w:rsidR="007C6D91" w:rsidRPr="007C6D91" w:rsidRDefault="007C6D91" w:rsidP="00E84E15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D0A069" wp14:editId="3EA6B89B">
            <wp:extent cx="5504003" cy="3667125"/>
            <wp:effectExtent l="0" t="0" r="1905" b="0"/>
            <wp:docPr id="4" name="Рисунок 4" descr="https://omactiv.md/app/uploads/2019/10/uborka-deti-830x0-c-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mactiv.md/app/uploads/2019/10/uborka-deti-830x0-c-defaul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003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D91" w:rsidRPr="007C6D91" w:rsidRDefault="00E84E15" w:rsidP="007C6D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E84E15">
        <w:rPr>
          <w:rFonts w:ascii="Times New Roman" w:eastAsia="Times New Roman" w:hAnsi="Times New Roman" w:cs="Times New Roman"/>
          <w:b/>
          <w:bCs/>
          <w:color w:val="21292D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7C6D91" w:rsidRPr="00E84E15">
        <w:rPr>
          <w:rFonts w:ascii="Times New Roman" w:eastAsia="Times New Roman" w:hAnsi="Times New Roman" w:cs="Times New Roman"/>
          <w:b/>
          <w:bCs/>
          <w:color w:val="21292D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«Убери в своей комнате», «пока не уберёшь — не будешь играть», «твоя комната похожа на свинарник»</w:t>
      </w:r>
      <w:r w:rsidR="007C6D91" w:rsidRPr="007C6D91">
        <w:rPr>
          <w:rFonts w:ascii="Times New Roman" w:eastAsia="Times New Roman" w:hAnsi="Times New Roman" w:cs="Times New Roman"/>
          <w:color w:val="21292D"/>
          <w:sz w:val="28"/>
          <w:szCs w:val="28"/>
          <w:shd w:val="clear" w:color="auto" w:fill="FFFFFF"/>
          <w:lang w:eastAsia="ru-RU"/>
        </w:rPr>
        <w:t> — такие фразы дети часто слышат от родителей.</w:t>
      </w:r>
    </w:p>
    <w:p w:rsidR="007C6D91" w:rsidRPr="007C6D91" w:rsidRDefault="007C6D91" w:rsidP="007C6D9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Поддержание чистоты и порядка является одним из основных источников конфликтов между родителями и детьми всех возрастов. Но такие острые упрёки — это уже эмоциональное насилие над ребёнком. Рассказываем, как без ссор мотивировать ребёнка поддерживать чистоту в комнате.</w:t>
      </w:r>
    </w:p>
    <w:p w:rsidR="007C6D91" w:rsidRPr="007C6D91" w:rsidRDefault="007C6D91" w:rsidP="007C6D9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Прежде всего, давайте посмотрим на уборку с двух точек зрения.</w:t>
      </w:r>
    </w:p>
    <w:p w:rsidR="007C6D91" w:rsidRPr="007C6D91" w:rsidRDefault="007C6D91" w:rsidP="007C6D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E84E15">
        <w:rPr>
          <w:rFonts w:ascii="Times New Roman" w:eastAsia="Times New Roman" w:hAnsi="Times New Roman" w:cs="Times New Roman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t>Точка зрения родителей:</w:t>
      </w:r>
      <w:r w:rsidRPr="007C6D91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 важно поддерживать в комнате чистоту. Нездорово жить в грязи, пыли, носить грязную одежду и т. д. Для эмоционального равновесия важно чувствовать себя спокойно и безопасно там, где живёшь.</w:t>
      </w:r>
    </w:p>
    <w:p w:rsidR="007C6D91" w:rsidRPr="007C6D91" w:rsidRDefault="007C6D91" w:rsidP="007C6D91">
      <w:pPr>
        <w:numPr>
          <w:ilvl w:val="0"/>
          <w:numId w:val="6"/>
        </w:numPr>
        <w:shd w:val="clear" w:color="auto" w:fill="FFFFFF"/>
        <w:spacing w:line="240" w:lineRule="auto"/>
        <w:ind w:left="600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E84E15">
        <w:rPr>
          <w:rFonts w:ascii="Times New Roman" w:eastAsia="Times New Roman" w:hAnsi="Times New Roman" w:cs="Times New Roman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t>Требования родителей к чистоте становятся более строгими, когда в одной комнате живут несколько членов семьи.</w:t>
      </w:r>
    </w:p>
    <w:p w:rsidR="007C6D91" w:rsidRPr="007C6D91" w:rsidRDefault="007C6D91" w:rsidP="007C6D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E84E15">
        <w:rPr>
          <w:rFonts w:ascii="Times New Roman" w:eastAsia="Times New Roman" w:hAnsi="Times New Roman" w:cs="Times New Roman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t>Точка зрения ребёнка:</w:t>
      </w:r>
      <w:r w:rsidRPr="007C6D91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 комната — моя территория, место для уединения и расслабления. Здесь я играю, укрываюсь от проблем и забот взрослых, в этом пространстве я чувствую себя свободным и даже могу немного его контролировать. Последнее, о чём я думаю — это чистота и порядок.</w:t>
      </w:r>
    </w:p>
    <w:p w:rsidR="007C6D91" w:rsidRPr="007C6D91" w:rsidRDefault="007C6D91" w:rsidP="007C6D9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21292D"/>
          <w:sz w:val="23"/>
          <w:szCs w:val="23"/>
          <w:lang w:eastAsia="ru-RU"/>
        </w:rPr>
      </w:pPr>
      <w:r w:rsidRPr="007C6D91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Вы уже видите, что это противоположные точки зрения, и неудивительно, что во многих семьях поддержание комнаты в чистоте становится причиной войны. Чтобы помочь</w:t>
      </w:r>
      <w:r w:rsidRPr="007C6D91">
        <w:rPr>
          <w:rFonts w:ascii="Arial" w:eastAsia="Times New Roman" w:hAnsi="Arial" w:cs="Arial"/>
          <w:color w:val="21292D"/>
          <w:sz w:val="23"/>
          <w:szCs w:val="23"/>
          <w:lang w:eastAsia="ru-RU"/>
        </w:rPr>
        <w:t xml:space="preserve"> вам избежать такого конфликта, предлагаем пять советов.</w:t>
      </w:r>
    </w:p>
    <w:p w:rsidR="007C6D91" w:rsidRPr="006A4045" w:rsidRDefault="007C6D91" w:rsidP="007C6D9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1292D"/>
          <w:sz w:val="28"/>
          <w:szCs w:val="28"/>
          <w:lang w:eastAsia="ru-RU"/>
        </w:rPr>
      </w:pPr>
      <w:r w:rsidRPr="006A4045">
        <w:rPr>
          <w:rFonts w:ascii="Times New Roman" w:eastAsia="Times New Roman" w:hAnsi="Times New Roman" w:cs="Times New Roman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lastRenderedPageBreak/>
        <w:t>Обсудите уборку и вместе создайте чёткую систему процессов.</w:t>
      </w:r>
    </w:p>
    <w:p w:rsidR="007C6D91" w:rsidRPr="007C6D91" w:rsidRDefault="007C6D91" w:rsidP="007C6D9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Дети часто чувствуют себя подавленными и дезориентированными, когда им предстоит уборка в комнате. Научите их это делать: составьте список предметов, находящихся в комнате (книг, игрушек, одежды, туалетных принадлежностей и т. д.) и помогите определить и маркировать место для каждого типа.</w:t>
      </w:r>
    </w:p>
    <w:p w:rsidR="007C6D91" w:rsidRPr="007C6D91" w:rsidRDefault="007C6D91" w:rsidP="007C6D9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Самый простой способ — распределить предметы в большие шкафы или ящики/коробки, чтобы их было легко и удобно идентифицировать. Украсьте их наклейками, чтобы указать, что должно быть внутри – это увлекательный процесс и возможность предоставить ребёнку выбор.</w:t>
      </w:r>
    </w:p>
    <w:p w:rsidR="00E84E15" w:rsidRDefault="00E84E15" w:rsidP="007C6D91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21292D"/>
          <w:sz w:val="36"/>
          <w:szCs w:val="36"/>
          <w:bdr w:val="none" w:sz="0" w:space="0" w:color="auto" w:frame="1"/>
          <w:lang w:eastAsia="ru-RU"/>
        </w:rPr>
      </w:pPr>
    </w:p>
    <w:p w:rsidR="007C6D91" w:rsidRPr="006A4045" w:rsidRDefault="007C6D91" w:rsidP="006A404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1292D"/>
          <w:sz w:val="28"/>
          <w:szCs w:val="28"/>
          <w:lang w:eastAsia="ru-RU"/>
        </w:rPr>
      </w:pPr>
      <w:r w:rsidRPr="006A4045">
        <w:rPr>
          <w:rFonts w:ascii="Times New Roman" w:eastAsia="Times New Roman" w:hAnsi="Times New Roman" w:cs="Times New Roman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t>Первую уборку сделайте вместе.</w:t>
      </w:r>
    </w:p>
    <w:p w:rsidR="007C6D91" w:rsidRPr="007C6D91" w:rsidRDefault="007C6D91" w:rsidP="00E84E15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color w:val="21292D"/>
          <w:sz w:val="23"/>
          <w:szCs w:val="23"/>
          <w:lang w:eastAsia="ru-RU"/>
        </w:rPr>
      </w:pPr>
      <w:r>
        <w:rPr>
          <w:rFonts w:ascii="inherit" w:eastAsia="Times New Roman" w:hAnsi="inherit" w:cs="Arial"/>
          <w:noProof/>
          <w:color w:val="0066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1D04F1B2" wp14:editId="61B8F5E8">
            <wp:extent cx="7143750" cy="4048125"/>
            <wp:effectExtent l="0" t="0" r="0" b="9525"/>
            <wp:docPr id="3" name="Рисунок 3" descr="https://omactiv.md/app/uploads/2019/10/uborka-vmeste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mactiv.md/app/uploads/2019/10/uborka-vmeste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D91" w:rsidRPr="007C6D91" w:rsidRDefault="007C6D91" w:rsidP="007C6D9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Покажите ребёнку, как вытирать пыль, маркировать вещи и расставлять их по местам, куда убирать мусор и грязную одежду. Вы можете сделать из уборки игру или соревнование: например, вы собираете зелёные игрушки, а дети — розовые. Детям младше четырёх лет давайте чёткие инструкции: например, попросите убрать краски с пола и положить их в художественную коробку.</w:t>
      </w:r>
    </w:p>
    <w:p w:rsidR="007C6D91" w:rsidRPr="006A4045" w:rsidRDefault="007C6D91" w:rsidP="007C6D9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1292D"/>
          <w:sz w:val="28"/>
          <w:szCs w:val="28"/>
          <w:lang w:eastAsia="ru-RU"/>
        </w:rPr>
      </w:pPr>
      <w:r w:rsidRPr="006A4045">
        <w:rPr>
          <w:rFonts w:ascii="Times New Roman" w:eastAsia="Times New Roman" w:hAnsi="Times New Roman" w:cs="Times New Roman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t>Установите ежедневные задачи.</w:t>
      </w:r>
    </w:p>
    <w:p w:rsidR="007C6D91" w:rsidRPr="007C6D91" w:rsidRDefault="007C6D91" w:rsidP="007C6D9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 xml:space="preserve">Попросите ребёнка каждый день класть грязную одежду в корзину для белья, выбрасывать мусор и складывать игрушки. Вы можете выбрать один день в </w:t>
      </w:r>
      <w:r w:rsidRPr="007C6D91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lastRenderedPageBreak/>
        <w:t>неделю для генеральной уборки — договоритесь о дне и времени вместе. Слушайте предложения ребенка. Пусть он поверит, что инициатива и идеи принадлежат ему.</w:t>
      </w:r>
    </w:p>
    <w:p w:rsidR="007C6D91" w:rsidRPr="006A4045" w:rsidRDefault="007C6D91" w:rsidP="007C6D91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21292D"/>
          <w:sz w:val="28"/>
          <w:szCs w:val="28"/>
          <w:bdr w:val="none" w:sz="0" w:space="0" w:color="auto" w:frame="1"/>
          <w:lang w:eastAsia="ru-RU"/>
        </w:rPr>
      </w:pPr>
      <w:r w:rsidRPr="006A4045">
        <w:rPr>
          <w:rFonts w:ascii="inherit" w:eastAsia="Times New Roman" w:hAnsi="inherit" w:cs="Arial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t>Хвалите его даже за мелочи, которые он делает, чтобы содержать комнату в чистоте.</w:t>
      </w:r>
    </w:p>
    <w:p w:rsidR="00E84E15" w:rsidRPr="006A4045" w:rsidRDefault="00E84E15" w:rsidP="007C6D91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1292D"/>
          <w:sz w:val="28"/>
          <w:szCs w:val="28"/>
          <w:lang w:eastAsia="ru-RU"/>
        </w:rPr>
      </w:pPr>
    </w:p>
    <w:p w:rsidR="007C6D91" w:rsidRPr="007C6D91" w:rsidRDefault="007C6D91" w:rsidP="00E84E15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color w:val="21292D"/>
          <w:sz w:val="23"/>
          <w:szCs w:val="23"/>
          <w:lang w:eastAsia="ru-RU"/>
        </w:rPr>
      </w:pPr>
      <w:r>
        <w:rPr>
          <w:rFonts w:ascii="inherit" w:eastAsia="Times New Roman" w:hAnsi="inherit" w:cs="Arial"/>
          <w:noProof/>
          <w:color w:val="0066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0FBEA09F" wp14:editId="1F24B759">
            <wp:extent cx="6086475" cy="3751295"/>
            <wp:effectExtent l="0" t="0" r="0" b="1905"/>
            <wp:docPr id="2" name="Рисунок 2" descr="https://omactiv.md/app/uploads/2019/10/hvalite-detei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mactiv.md/app/uploads/2019/10/hvalite-detei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629" cy="375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D91" w:rsidRPr="007C6D91" w:rsidRDefault="007C6D91" w:rsidP="007C6D9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Ребёнок будет чувствовать себя воодушевлённым и мотивированным и начнёт охотнее поддерживать порядок в комнате.</w:t>
      </w:r>
    </w:p>
    <w:p w:rsidR="007C6D91" w:rsidRPr="006A4045" w:rsidRDefault="007C6D91" w:rsidP="007C6D91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1292D"/>
          <w:sz w:val="28"/>
          <w:szCs w:val="28"/>
          <w:lang w:eastAsia="ru-RU"/>
        </w:rPr>
      </w:pPr>
      <w:r w:rsidRPr="006A4045">
        <w:rPr>
          <w:rFonts w:ascii="inherit" w:eastAsia="Times New Roman" w:hAnsi="inherit" w:cs="Arial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t>Создайте систему поощрений.</w:t>
      </w:r>
    </w:p>
    <w:p w:rsidR="007C6D91" w:rsidRPr="007C6D91" w:rsidRDefault="007C6D91" w:rsidP="007C6D9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Вы можете составить таблицу наград и повесить её на холодильник или входную дверь. Если у ребёнка есть братья или сестры, уборка может стать увлекательным соревнованием.</w:t>
      </w:r>
    </w:p>
    <w:p w:rsidR="007C6D91" w:rsidRPr="007C6D91" w:rsidRDefault="007C6D91" w:rsidP="007C6D91">
      <w:pPr>
        <w:numPr>
          <w:ilvl w:val="0"/>
          <w:numId w:val="7"/>
        </w:numPr>
        <w:shd w:val="clear" w:color="auto" w:fill="FFFFFF"/>
        <w:spacing w:line="240" w:lineRule="auto"/>
        <w:ind w:left="600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E84E15">
        <w:rPr>
          <w:rFonts w:ascii="Times New Roman" w:eastAsia="Times New Roman" w:hAnsi="Times New Roman" w:cs="Times New Roman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t>Ни в коем случае не награждайте ребёнка деньгами, сладостями или разрешением несколько часов играть за компьютером. Также не превращайте награду во взятку. Сравните две фразы: «ты убрал комнату — можешь покататься на велосипеде» и «если ты уберёшь в комнате, я позволю тебе покататься на велосипеде». Во втором случае вознаграждение может быть воспринято как шантаж, и вы рискуете, что малыш когда-нибудь тоже применит его в общении с вами.</w:t>
      </w:r>
    </w:p>
    <w:p w:rsidR="007C6D91" w:rsidRPr="007C6D91" w:rsidRDefault="007C6D91" w:rsidP="007C6D9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 xml:space="preserve">Возможно, вы чувствуете, что уборка — это обязанность ребёнка, и награждать за неё не нужно. Но если вы признаете, что малыш усердно </w:t>
      </w:r>
      <w:r w:rsidRPr="007C6D91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lastRenderedPageBreak/>
        <w:t>работал, чтобы сохранить своё пространство чистым, он будет делать это более осознанно. Очки, например, можно превратить в награды: набрал необходимое количество баллов — можешь выбрать семейное занятие на выходной день.</w:t>
      </w:r>
    </w:p>
    <w:p w:rsidR="007C6D91" w:rsidRPr="007C6D91" w:rsidRDefault="007C6D91" w:rsidP="007C6D9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92D"/>
          <w:sz w:val="23"/>
          <w:szCs w:val="23"/>
          <w:lang w:eastAsia="ru-RU"/>
        </w:rPr>
      </w:pPr>
      <w:r w:rsidRPr="007C6D91">
        <w:rPr>
          <w:rFonts w:ascii="inherit" w:eastAsia="Times New Roman" w:hAnsi="inherit" w:cs="Arial"/>
          <w:b/>
          <w:bCs/>
          <w:color w:val="21292D"/>
          <w:sz w:val="23"/>
          <w:szCs w:val="23"/>
          <w:bdr w:val="none" w:sz="0" w:space="0" w:color="auto" w:frame="1"/>
          <w:lang w:eastAsia="ru-RU"/>
        </w:rPr>
        <w:t>Таблица наград</w:t>
      </w:r>
    </w:p>
    <w:tbl>
      <w:tblPr>
        <w:tblW w:w="12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0"/>
        <w:gridCol w:w="1977"/>
        <w:gridCol w:w="1462"/>
        <w:gridCol w:w="1166"/>
        <w:gridCol w:w="1394"/>
        <w:gridCol w:w="1485"/>
        <w:gridCol w:w="1406"/>
      </w:tblGrid>
      <w:tr w:rsidR="007C6D91" w:rsidRPr="007C6D91" w:rsidTr="007C6D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5AA9"/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Имя ребёнка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9AAC"/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9AAC"/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9AAC"/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9AAC"/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9AAC"/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9AAC"/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Суббота</w:t>
            </w:r>
          </w:p>
        </w:tc>
      </w:tr>
      <w:tr w:rsidR="007C6D91" w:rsidRPr="007C6D91" w:rsidTr="007C6D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Постель заправлена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</w:tr>
      <w:tr w:rsidR="007C6D91" w:rsidRPr="007C6D91" w:rsidTr="007C6D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E84E15">
            <w:pPr>
              <w:spacing w:after="0" w:line="375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шкафу убрано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</w:tr>
      <w:tr w:rsidR="007C6D91" w:rsidRPr="007C6D91" w:rsidTr="007C6D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Дверцы закрыты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</w:tr>
      <w:tr w:rsidR="007C6D91" w:rsidRPr="007C6D91" w:rsidTr="007C6D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Игрушки на своих местах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</w:tr>
      <w:tr w:rsidR="007C6D91" w:rsidRPr="007C6D91" w:rsidTr="007C6D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Грязные вещи в корзине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</w:tr>
      <w:tr w:rsidR="007C6D91" w:rsidRPr="007C6D91" w:rsidTr="007C6D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Пыль вытерта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</w:tr>
      <w:tr w:rsidR="007C6D91" w:rsidRPr="007C6D91" w:rsidTr="007C6D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Мусор вынесен из комнаты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</w:tr>
      <w:tr w:rsidR="007C6D91" w:rsidRPr="007C6D91" w:rsidTr="007C6D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Ковёр чистый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☺</w:t>
            </w:r>
          </w:p>
        </w:tc>
      </w:tr>
      <w:tr w:rsidR="007C6D91" w:rsidRPr="007C6D91" w:rsidTr="007C6D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C6D91" w:rsidRPr="007C6D91" w:rsidTr="007C6D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 за неделю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49" w:type="dxa"/>
              <w:left w:w="249" w:type="dxa"/>
              <w:bottom w:w="249" w:type="dxa"/>
              <w:right w:w="249" w:type="dxa"/>
            </w:tcMar>
            <w:vAlign w:val="center"/>
            <w:hideMark/>
          </w:tcPr>
          <w:p w:rsidR="007C6D91" w:rsidRPr="007C6D91" w:rsidRDefault="007C6D91" w:rsidP="007C6D91">
            <w:pPr>
              <w:spacing w:after="0" w:line="375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6D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7C6D91" w:rsidRDefault="007C6D91" w:rsidP="007C6D9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7C6D91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Зачастую у родителей нет терпения и времени, чтобы применить все эти трюки. И не переживайте, если не всегда удаётся привлечь ребенка к ответственности. Сначала будет сложно, но со временем уборка войдёт в привычку, и ваша работа будет вознаграждена.</w:t>
      </w:r>
    </w:p>
    <w:p w:rsidR="00DF7DE7" w:rsidRDefault="00DF7DE7" w:rsidP="007C6D9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</w:p>
    <w:bookmarkStart w:id="0" w:name="_GoBack"/>
    <w:bookmarkEnd w:id="0"/>
    <w:p w:rsidR="007C6D91" w:rsidRPr="007C6D91" w:rsidRDefault="000E16CB" w:rsidP="007C6D91">
      <w:p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"http://hypercomments.com/" \o "comments widget" </w:instrText>
      </w:r>
      <w:r>
        <w:fldChar w:fldCharType="separate"/>
      </w:r>
      <w:r w:rsidR="007C6D91" w:rsidRPr="00E84E15">
        <w:rPr>
          <w:rFonts w:ascii="Times New Roman" w:eastAsia="Times New Roman" w:hAnsi="Times New Roman" w:cs="Times New Roman"/>
          <w:color w:val="0066CC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66CC"/>
          <w:sz w:val="28"/>
          <w:szCs w:val="28"/>
          <w:bdr w:val="none" w:sz="0" w:space="0" w:color="auto" w:frame="1"/>
          <w:shd w:val="clear" w:color="auto" w:fill="FFFFFF"/>
          <w:lang w:eastAsia="ru-RU"/>
        </w:rPr>
        <w:fldChar w:fldCharType="end"/>
      </w:r>
    </w:p>
    <w:sectPr w:rsidR="007C6D91" w:rsidRPr="007C6D91" w:rsidSect="006A4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393"/>
    <w:multiLevelType w:val="multilevel"/>
    <w:tmpl w:val="A6E0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16AE3"/>
    <w:multiLevelType w:val="multilevel"/>
    <w:tmpl w:val="C10E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063A45"/>
    <w:multiLevelType w:val="multilevel"/>
    <w:tmpl w:val="6254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2A61FE"/>
    <w:multiLevelType w:val="multilevel"/>
    <w:tmpl w:val="50A6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8D7D7C"/>
    <w:multiLevelType w:val="multilevel"/>
    <w:tmpl w:val="BA48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6F6E80"/>
    <w:multiLevelType w:val="multilevel"/>
    <w:tmpl w:val="0176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6E771A"/>
    <w:multiLevelType w:val="multilevel"/>
    <w:tmpl w:val="E5EE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2C5F1E"/>
    <w:multiLevelType w:val="multilevel"/>
    <w:tmpl w:val="A96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D94BB2"/>
    <w:multiLevelType w:val="multilevel"/>
    <w:tmpl w:val="6436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F83BA6"/>
    <w:multiLevelType w:val="multilevel"/>
    <w:tmpl w:val="123E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91"/>
    <w:rsid w:val="000E16CB"/>
    <w:rsid w:val="00296525"/>
    <w:rsid w:val="006A4045"/>
    <w:rsid w:val="006C2076"/>
    <w:rsid w:val="007C6D91"/>
    <w:rsid w:val="00981AC6"/>
    <w:rsid w:val="00DF7DE7"/>
    <w:rsid w:val="00E8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91"/>
  </w:style>
  <w:style w:type="paragraph" w:styleId="2">
    <w:name w:val="heading 2"/>
    <w:basedOn w:val="a"/>
    <w:link w:val="20"/>
    <w:uiPriority w:val="9"/>
    <w:qFormat/>
    <w:rsid w:val="007C6D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6D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D9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C6D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6D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categories">
    <w:name w:val="article__categories"/>
    <w:basedOn w:val="a0"/>
    <w:rsid w:val="007C6D91"/>
  </w:style>
  <w:style w:type="character" w:styleId="a5">
    <w:name w:val="Hyperlink"/>
    <w:basedOn w:val="a0"/>
    <w:uiPriority w:val="99"/>
    <w:semiHidden/>
    <w:unhideWhenUsed/>
    <w:rsid w:val="007C6D91"/>
    <w:rPr>
      <w:color w:val="0000FF"/>
      <w:u w:val="single"/>
    </w:rPr>
  </w:style>
  <w:style w:type="character" w:customStyle="1" w:styleId="articleviews">
    <w:name w:val="article__views"/>
    <w:basedOn w:val="a0"/>
    <w:rsid w:val="007C6D91"/>
  </w:style>
  <w:style w:type="character" w:customStyle="1" w:styleId="review-counter">
    <w:name w:val="review-counter"/>
    <w:basedOn w:val="a0"/>
    <w:rsid w:val="007C6D91"/>
  </w:style>
  <w:style w:type="character" w:customStyle="1" w:styleId="articledate">
    <w:name w:val="article__date"/>
    <w:basedOn w:val="a0"/>
    <w:rsid w:val="007C6D91"/>
  </w:style>
  <w:style w:type="character" w:styleId="a6">
    <w:name w:val="Strong"/>
    <w:basedOn w:val="a0"/>
    <w:uiPriority w:val="22"/>
    <w:qFormat/>
    <w:rsid w:val="007C6D91"/>
    <w:rPr>
      <w:b/>
      <w:bCs/>
    </w:rPr>
  </w:style>
  <w:style w:type="paragraph" w:styleId="a7">
    <w:name w:val="Normal (Web)"/>
    <w:basedOn w:val="a"/>
    <w:uiPriority w:val="99"/>
    <w:semiHidden/>
    <w:unhideWhenUsed/>
    <w:rsid w:val="007C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DF7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91"/>
  </w:style>
  <w:style w:type="paragraph" w:styleId="2">
    <w:name w:val="heading 2"/>
    <w:basedOn w:val="a"/>
    <w:link w:val="20"/>
    <w:uiPriority w:val="9"/>
    <w:qFormat/>
    <w:rsid w:val="007C6D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6D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D9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C6D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6D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categories">
    <w:name w:val="article__categories"/>
    <w:basedOn w:val="a0"/>
    <w:rsid w:val="007C6D91"/>
  </w:style>
  <w:style w:type="character" w:styleId="a5">
    <w:name w:val="Hyperlink"/>
    <w:basedOn w:val="a0"/>
    <w:uiPriority w:val="99"/>
    <w:semiHidden/>
    <w:unhideWhenUsed/>
    <w:rsid w:val="007C6D91"/>
    <w:rPr>
      <w:color w:val="0000FF"/>
      <w:u w:val="single"/>
    </w:rPr>
  </w:style>
  <w:style w:type="character" w:customStyle="1" w:styleId="articleviews">
    <w:name w:val="article__views"/>
    <w:basedOn w:val="a0"/>
    <w:rsid w:val="007C6D91"/>
  </w:style>
  <w:style w:type="character" w:customStyle="1" w:styleId="review-counter">
    <w:name w:val="review-counter"/>
    <w:basedOn w:val="a0"/>
    <w:rsid w:val="007C6D91"/>
  </w:style>
  <w:style w:type="character" w:customStyle="1" w:styleId="articledate">
    <w:name w:val="article__date"/>
    <w:basedOn w:val="a0"/>
    <w:rsid w:val="007C6D91"/>
  </w:style>
  <w:style w:type="character" w:styleId="a6">
    <w:name w:val="Strong"/>
    <w:basedOn w:val="a0"/>
    <w:uiPriority w:val="22"/>
    <w:qFormat/>
    <w:rsid w:val="007C6D91"/>
    <w:rPr>
      <w:b/>
      <w:bCs/>
    </w:rPr>
  </w:style>
  <w:style w:type="paragraph" w:styleId="a7">
    <w:name w:val="Normal (Web)"/>
    <w:basedOn w:val="a"/>
    <w:uiPriority w:val="99"/>
    <w:semiHidden/>
    <w:unhideWhenUsed/>
    <w:rsid w:val="007C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DF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7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959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17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2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34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335023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097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3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7834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22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0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3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86862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7734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2977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270125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812644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activ.md/app/uploads/2019/10/uborka-vmeste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s://omactiv.md/app/uploads/2019/10/hvalite-detei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2020-05-13T16:35:00Z</dcterms:created>
  <dcterms:modified xsi:type="dcterms:W3CDTF">2020-05-13T17:51:00Z</dcterms:modified>
</cp:coreProperties>
</file>