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7AB" w:rsidRPr="009E27AB" w:rsidRDefault="009E27AB" w:rsidP="009E27AB">
      <w:pPr>
        <w:pStyle w:val="c6"/>
        <w:shd w:val="clear" w:color="auto" w:fill="FFFFFF"/>
        <w:spacing w:before="0" w:beforeAutospacing="0" w:after="0" w:afterAutospacing="0"/>
        <w:jc w:val="center"/>
        <w:rPr>
          <w:color w:val="000000"/>
          <w:sz w:val="28"/>
          <w:szCs w:val="28"/>
        </w:rPr>
      </w:pPr>
      <w:r w:rsidRPr="009E27AB">
        <w:rPr>
          <w:rStyle w:val="c1"/>
          <w:b/>
          <w:bCs/>
          <w:color w:val="000000"/>
          <w:sz w:val="28"/>
          <w:szCs w:val="28"/>
        </w:rPr>
        <w:t>Подвижные игры для детей 4-5 лет</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«Совушка»</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учиться неподвижно стоять некоторое время, внимательно слушать.</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color w:val="000000"/>
          <w:sz w:val="28"/>
          <w:szCs w:val="28"/>
        </w:rPr>
        <w:t>Ход игры: Играющие свободно располагаются на площадке. В стороне («в дупле») сидит или стоит «Сова». Воспитатель говорит: </w:t>
      </w:r>
      <w:r w:rsidRPr="009E27AB">
        <w:rPr>
          <w:rStyle w:val="c4"/>
          <w:i/>
          <w:iCs/>
          <w:color w:val="000000"/>
          <w:sz w:val="28"/>
          <w:szCs w:val="28"/>
        </w:rPr>
        <w:t>«День наступает – все оживает».</w:t>
      </w:r>
      <w:r w:rsidRPr="009E27AB">
        <w:rPr>
          <w:rStyle w:val="c2"/>
          <w:color w:val="000000"/>
          <w:sz w:val="28"/>
          <w:szCs w:val="28"/>
        </w:rPr>
        <w:t> Все играющие свободно двигаются по площадке, выполняя различные движения, имитируя руками полет бабочек, стрекоз и т.д.</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color w:val="000000"/>
          <w:sz w:val="28"/>
          <w:szCs w:val="28"/>
        </w:rPr>
        <w:t>Неожиданно произносит: </w:t>
      </w:r>
      <w:r w:rsidRPr="009E27AB">
        <w:rPr>
          <w:rStyle w:val="c4"/>
          <w:i/>
          <w:iCs/>
          <w:color w:val="000000"/>
          <w:sz w:val="28"/>
          <w:szCs w:val="28"/>
        </w:rPr>
        <w:t>«Ночь наступает, все замирает, сова вылетает».</w:t>
      </w:r>
      <w:r w:rsidRPr="009E27AB">
        <w:rPr>
          <w:rStyle w:val="c2"/>
          <w:color w:val="000000"/>
          <w:sz w:val="28"/>
          <w:szCs w:val="28"/>
        </w:rPr>
        <w:t>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«Бездомный заяц»</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быстро бегать; ориентироваться в пространстве.</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Ход игры: Выбирается «охотник» и «бездомный заяц». Остальные «зайцы» стоят в обручах – «домиках». «Бездомный заяц» убегает, а «охотник» догоняет. «Заяц» может встать в домик, тогда «заяц», стоявший там, должен убегать. Когда «охотник» поймал «зайца», он сам становится им, а «заяц» - «охотником».</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«Лиса в курятнике»</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учить мягко спрыгивать, сгибая ноги в коленях; бегать не задевая друг друга, увертываться от ловящего.</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Ход игры: На одной стороне площадки очерчивается «курятник». В нем на насесте (на скамейках) сидят «куры».</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На противоположной стороне площадки находится нора лисы. Все остальное место – двор. Один из играющих назначается «лисой», остальные – «куры». По сигналу «куры» спрыгивают с насеста, ходят и бегают по двору, клюют зерна, хлопают крыльями. По сигналу: «Лиса!» - «куры» убегают в курятник и взбираются на насест, а «лиса» старается утащить «курицу», не успевшую спастись, и уводит ее в свою нору. Остальные «куры» снова спрыгивают с насеста, и игра возобновляется. Игра заканчивается, когда «лиса» поймает двух-трех «кур».</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«Пробеги тихо»</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учить бесшумно двигаться.</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 xml:space="preserve">Ход игры: Дети делятся на группы из 4-5 человек,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площадки. Если водящий услышит, он </w:t>
      </w:r>
      <w:proofErr w:type="gramStart"/>
      <w:r w:rsidRPr="009E27AB">
        <w:rPr>
          <w:rStyle w:val="c2"/>
          <w:color w:val="000000"/>
          <w:sz w:val="28"/>
          <w:szCs w:val="28"/>
        </w:rPr>
        <w:t>говорит</w:t>
      </w:r>
      <w:proofErr w:type="gramEnd"/>
      <w:r w:rsidRPr="009E27AB">
        <w:rPr>
          <w:rStyle w:val="c2"/>
          <w:color w:val="000000"/>
          <w:sz w:val="28"/>
          <w:szCs w:val="28"/>
        </w:rPr>
        <w:t xml:space="preserve"> «Стой!» и бегущие останавливаются. Не открывая глаз, </w:t>
      </w:r>
      <w:r w:rsidRPr="009E27AB">
        <w:rPr>
          <w:rStyle w:val="c2"/>
          <w:color w:val="000000"/>
          <w:sz w:val="28"/>
          <w:szCs w:val="28"/>
        </w:rPr>
        <w:lastRenderedPageBreak/>
        <w:t>водящий говорит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«Самолеты»</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учить легкости движений, действовать после сигнала.</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 xml:space="preserve">Ход игры: Перед игрой необходимо показать все игровые движения. Дети становятся на одной стороне площадки. Воспитатель </w:t>
      </w:r>
      <w:proofErr w:type="gramStart"/>
      <w:r w:rsidRPr="009E27AB">
        <w:rPr>
          <w:rStyle w:val="c2"/>
          <w:color w:val="000000"/>
          <w:sz w:val="28"/>
          <w:szCs w:val="28"/>
        </w:rPr>
        <w:t>говорит</w:t>
      </w:r>
      <w:proofErr w:type="gramEnd"/>
      <w:r w:rsidRPr="009E27AB">
        <w:rPr>
          <w:rStyle w:val="c2"/>
          <w:color w:val="000000"/>
          <w:sz w:val="28"/>
          <w:szCs w:val="28"/>
        </w:rPr>
        <w:t xml:space="preserve"> «К полету готовы. Завести моторы!». Дети делают вращательные движения руками перед грудью. После сигнала «Полетели!» разводят руки в стороны и разбегаются по залу. По сигналу «На посадку!» играющие направляются на свою сторону площадки.</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«Зайцы и волк»</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учить правильно прыгать на двух ногах; слушать текст и выполнять движения в соответствии с текстом.</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Ход игры: Одного из играющих выбирают «волком». Остальные – «зайцы». В начале игры «зайцы» стоят в своих домиках, волк находится на противоположной стороне. «Зайцы» выходят из домиков, воспитатель говорит:</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Зайцы скачут скок, скок, скок,</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На зеленый на лужок.</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Травку щиплют, кушают,</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Осторожно слушают – не идет ли волк.</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Дети прыгают, выполняют движения. После этих слов «волк» выходит из оврага и бежит за «зайцами», они убегают в свои домики. Пойманных «зайцев» «волк» отводит к себе в овраг.</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«Охотник и зайцы»</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учить метать мяч в подвижную цель.</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Ход игры: На одной стороне – «охотник», на другой в нарисованных кругах по 2-3 «зайца». «Охотник» обходит площадку, как бы разыскивая следы «зайцев», затем возвращается к себе. Воспитатель говорит: «Выбежали на полянку зайцы». «Зайцы» прыгают на двух ногах, продвигаясь вперед. По слову «охотник», «зайцы» останавливаются, поворачиваются к нему спиной, а он, не сходя с места, бросает в них мячом. Тот «заяц», в которого попал «охотник», считается подстреленным, и «охотник» уводит его к себе.</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«Жмурки»</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учить внимательно слушать текст; развивать координацию в пространстве.</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 xml:space="preserve">Ход игры: </w:t>
      </w:r>
      <w:proofErr w:type="spellStart"/>
      <w:r w:rsidRPr="009E27AB">
        <w:rPr>
          <w:rStyle w:val="c2"/>
          <w:color w:val="000000"/>
          <w:sz w:val="28"/>
          <w:szCs w:val="28"/>
        </w:rPr>
        <w:t>Жмурка</w:t>
      </w:r>
      <w:proofErr w:type="spellEnd"/>
      <w:r w:rsidRPr="009E27AB">
        <w:rPr>
          <w:rStyle w:val="c2"/>
          <w:color w:val="000000"/>
          <w:sz w:val="28"/>
          <w:szCs w:val="28"/>
        </w:rPr>
        <w:t xml:space="preserve"> выбирается при помощи считалки. Ему завязывают глаза, отводят на середину площадки, и поворачивают несколько раз вокруг себя. Разговор с ним:</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color w:val="000000"/>
          <w:sz w:val="28"/>
          <w:szCs w:val="28"/>
        </w:rPr>
        <w:lastRenderedPageBreak/>
        <w:t> - </w:t>
      </w:r>
      <w:r w:rsidRPr="009E27AB">
        <w:rPr>
          <w:rStyle w:val="c4"/>
          <w:i/>
          <w:iCs/>
          <w:color w:val="000000"/>
          <w:sz w:val="28"/>
          <w:szCs w:val="28"/>
        </w:rPr>
        <w:t>Кот, кот, на чем стоишь?</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 На мосту.</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 Что в руках?</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 Квас.</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 Лови мышей, а не нас!</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 xml:space="preserve">Игроки разбегаются, а </w:t>
      </w:r>
      <w:proofErr w:type="spellStart"/>
      <w:r w:rsidRPr="009E27AB">
        <w:rPr>
          <w:rStyle w:val="c2"/>
          <w:color w:val="000000"/>
          <w:sz w:val="28"/>
          <w:szCs w:val="28"/>
        </w:rPr>
        <w:t>жмурка</w:t>
      </w:r>
      <w:proofErr w:type="spellEnd"/>
      <w:r w:rsidRPr="009E27AB">
        <w:rPr>
          <w:rStyle w:val="c2"/>
          <w:color w:val="000000"/>
          <w:sz w:val="28"/>
          <w:szCs w:val="28"/>
        </w:rPr>
        <w:t xml:space="preserve"> их ловит. Пойманного игрока </w:t>
      </w:r>
      <w:proofErr w:type="spellStart"/>
      <w:r w:rsidRPr="009E27AB">
        <w:rPr>
          <w:rStyle w:val="c2"/>
          <w:color w:val="000000"/>
          <w:sz w:val="28"/>
          <w:szCs w:val="28"/>
        </w:rPr>
        <w:t>жмурка</w:t>
      </w:r>
      <w:proofErr w:type="spellEnd"/>
      <w:r w:rsidRPr="009E27AB">
        <w:rPr>
          <w:rStyle w:val="c2"/>
          <w:color w:val="000000"/>
          <w:sz w:val="28"/>
          <w:szCs w:val="28"/>
        </w:rPr>
        <w:t xml:space="preserve"> должен узнать, назвать его по имени, не снимая повязки. Тот становится </w:t>
      </w:r>
      <w:proofErr w:type="spellStart"/>
      <w:r w:rsidRPr="009E27AB">
        <w:rPr>
          <w:rStyle w:val="c2"/>
          <w:color w:val="000000"/>
          <w:sz w:val="28"/>
          <w:szCs w:val="28"/>
        </w:rPr>
        <w:t>жмуркой</w:t>
      </w:r>
      <w:proofErr w:type="spellEnd"/>
      <w:r w:rsidRPr="009E27AB">
        <w:rPr>
          <w:rStyle w:val="c2"/>
          <w:color w:val="000000"/>
          <w:sz w:val="28"/>
          <w:szCs w:val="28"/>
        </w:rPr>
        <w:t>.</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«Удочка»</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учить правильно подпрыгивать: оттолкнуться и подобрать ноги.</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 xml:space="preserve">Ход игры: Дети стоят по кругу, в центре – </w:t>
      </w:r>
      <w:proofErr w:type="gramStart"/>
      <w:r w:rsidRPr="009E27AB">
        <w:rPr>
          <w:rStyle w:val="c2"/>
          <w:color w:val="000000"/>
          <w:sz w:val="28"/>
          <w:szCs w:val="28"/>
        </w:rPr>
        <w:t>воспитатель  с</w:t>
      </w:r>
      <w:proofErr w:type="gramEnd"/>
      <w:r w:rsidRPr="009E27AB">
        <w:rPr>
          <w:rStyle w:val="c2"/>
          <w:color w:val="000000"/>
          <w:sz w:val="28"/>
          <w:szCs w:val="28"/>
        </w:rPr>
        <w:t xml:space="preserve"> веревкой в руках, на конце которой привязан мешочек. Воспитатель крутит веревку, а дети должны перепрыгнуть.</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«Кто скорее до флажка?»</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развивать быстрый бег, ловкость.</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Ход игры: Дети распределяются на несколько команд. На расстоянии 3 м от исходной черты ставятся флажки. По сигналу воспитателя надо прыжками на двух ногах допрыгать до флажка, обогнуть его и бегом возвратиться в конец своей колонны.</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«Птички и кошка»</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учить двигаться по сигналу, развивать ловкость.</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 xml:space="preserve">Ход игры: </w:t>
      </w:r>
      <w:proofErr w:type="gramStart"/>
      <w:r w:rsidRPr="009E27AB">
        <w:rPr>
          <w:rStyle w:val="c2"/>
          <w:color w:val="000000"/>
          <w:sz w:val="28"/>
          <w:szCs w:val="28"/>
        </w:rPr>
        <w:t>В</w:t>
      </w:r>
      <w:proofErr w:type="gramEnd"/>
      <w:r w:rsidRPr="009E27AB">
        <w:rPr>
          <w:rStyle w:val="c2"/>
          <w:color w:val="000000"/>
          <w:sz w:val="28"/>
          <w:szCs w:val="28"/>
        </w:rPr>
        <w:t xml:space="preserve">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«птиц», а они убегают за круг. Пойманных «птичек» кошка отводит в середину круга. Воспитатель подсчитывает, сколько их.</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 xml:space="preserve">П/и </w:t>
      </w:r>
      <w:proofErr w:type="gramStart"/>
      <w:r w:rsidRPr="009E27AB">
        <w:rPr>
          <w:rStyle w:val="c1"/>
          <w:b/>
          <w:bCs/>
          <w:color w:val="000000"/>
          <w:sz w:val="28"/>
          <w:szCs w:val="28"/>
        </w:rPr>
        <w:t>« Не</w:t>
      </w:r>
      <w:proofErr w:type="gramEnd"/>
      <w:r w:rsidRPr="009E27AB">
        <w:rPr>
          <w:rStyle w:val="c1"/>
          <w:b/>
          <w:bCs/>
          <w:color w:val="000000"/>
          <w:sz w:val="28"/>
          <w:szCs w:val="28"/>
        </w:rPr>
        <w:t xml:space="preserve"> попадись!»</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учить правильно прыгать на двух ногах; развивать ловкость.</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Ход игры: Кладется шнур в виде круга. Все играющие стоят за ним на расстоянии полушага. Выбирается водящий. Он становится внутри круга. Остальные дети прыгают в круг и обратно. Водящий бегает по кругу, стараясь коснуться играющих в то время, когда они находятся внутри. Через 30-40сек. Воспитатель прекращает игру.</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 </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 xml:space="preserve">П/и </w:t>
      </w:r>
      <w:proofErr w:type="gramStart"/>
      <w:r w:rsidRPr="009E27AB">
        <w:rPr>
          <w:rStyle w:val="c1"/>
          <w:b/>
          <w:bCs/>
          <w:color w:val="000000"/>
          <w:sz w:val="28"/>
          <w:szCs w:val="28"/>
        </w:rPr>
        <w:t xml:space="preserve">« </w:t>
      </w:r>
      <w:proofErr w:type="spellStart"/>
      <w:r w:rsidRPr="009E27AB">
        <w:rPr>
          <w:rStyle w:val="c1"/>
          <w:b/>
          <w:bCs/>
          <w:color w:val="000000"/>
          <w:sz w:val="28"/>
          <w:szCs w:val="28"/>
        </w:rPr>
        <w:t>Ловишки</w:t>
      </w:r>
      <w:proofErr w:type="spellEnd"/>
      <w:proofErr w:type="gramEnd"/>
      <w:r w:rsidRPr="009E27AB">
        <w:rPr>
          <w:rStyle w:val="c1"/>
          <w:b/>
          <w:bCs/>
          <w:color w:val="000000"/>
          <w:sz w:val="28"/>
          <w:szCs w:val="28"/>
        </w:rPr>
        <w:t>»</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развивать ловкость, быстроту.</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 xml:space="preserve">Ход игры: </w:t>
      </w:r>
      <w:proofErr w:type="gramStart"/>
      <w:r w:rsidRPr="009E27AB">
        <w:rPr>
          <w:rStyle w:val="c2"/>
          <w:color w:val="000000"/>
          <w:sz w:val="28"/>
          <w:szCs w:val="28"/>
        </w:rPr>
        <w:t>С</w:t>
      </w:r>
      <w:proofErr w:type="gramEnd"/>
      <w:r w:rsidRPr="009E27AB">
        <w:rPr>
          <w:rStyle w:val="c2"/>
          <w:color w:val="000000"/>
          <w:sz w:val="28"/>
          <w:szCs w:val="28"/>
        </w:rPr>
        <w:t xml:space="preserve"> помощью считалочки выбирается </w:t>
      </w:r>
      <w:proofErr w:type="spellStart"/>
      <w:r w:rsidRPr="009E27AB">
        <w:rPr>
          <w:rStyle w:val="c2"/>
          <w:color w:val="000000"/>
          <w:sz w:val="28"/>
          <w:szCs w:val="28"/>
        </w:rPr>
        <w:t>ловишка</w:t>
      </w:r>
      <w:proofErr w:type="spellEnd"/>
      <w:r w:rsidRPr="009E27AB">
        <w:rPr>
          <w:rStyle w:val="c2"/>
          <w:color w:val="000000"/>
          <w:sz w:val="28"/>
          <w:szCs w:val="28"/>
        </w:rPr>
        <w:t xml:space="preserve">. Он становится в центре. Дети стоят в одной стороне. По сигналу дети перебегают на другую сторону, а </w:t>
      </w:r>
      <w:proofErr w:type="spellStart"/>
      <w:r w:rsidRPr="009E27AB">
        <w:rPr>
          <w:rStyle w:val="c2"/>
          <w:color w:val="000000"/>
          <w:sz w:val="28"/>
          <w:szCs w:val="28"/>
        </w:rPr>
        <w:t>ловишка</w:t>
      </w:r>
      <w:proofErr w:type="spellEnd"/>
      <w:r w:rsidRPr="009E27AB">
        <w:rPr>
          <w:rStyle w:val="c2"/>
          <w:color w:val="000000"/>
          <w:sz w:val="28"/>
          <w:szCs w:val="28"/>
        </w:rPr>
        <w:t xml:space="preserve"> старается их поймать. Пойманный становится </w:t>
      </w:r>
      <w:proofErr w:type="spellStart"/>
      <w:r w:rsidRPr="009E27AB">
        <w:rPr>
          <w:rStyle w:val="c2"/>
          <w:color w:val="000000"/>
          <w:sz w:val="28"/>
          <w:szCs w:val="28"/>
        </w:rPr>
        <w:t>ловишкой</w:t>
      </w:r>
      <w:proofErr w:type="spellEnd"/>
      <w:r w:rsidRPr="009E27AB">
        <w:rPr>
          <w:rStyle w:val="c2"/>
          <w:color w:val="000000"/>
          <w:sz w:val="28"/>
          <w:szCs w:val="28"/>
        </w:rPr>
        <w:t xml:space="preserve">. В конце игры говорят, какой </w:t>
      </w:r>
      <w:proofErr w:type="spellStart"/>
      <w:r w:rsidRPr="009E27AB">
        <w:rPr>
          <w:rStyle w:val="c2"/>
          <w:color w:val="000000"/>
          <w:sz w:val="28"/>
          <w:szCs w:val="28"/>
        </w:rPr>
        <w:t>ловишка</w:t>
      </w:r>
      <w:proofErr w:type="spellEnd"/>
      <w:r w:rsidRPr="009E27AB">
        <w:rPr>
          <w:rStyle w:val="c2"/>
          <w:color w:val="000000"/>
          <w:sz w:val="28"/>
          <w:szCs w:val="28"/>
        </w:rPr>
        <w:t xml:space="preserve"> самый ловкий.</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«К названному дереву беги»</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lastRenderedPageBreak/>
        <w:t>Цель: тренировать в быстром нахождении названного дерева; закреплять названия деревьев; развивать быстрый бег.</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Ход игры: 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«Найди листок, как на дереве»</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учить классифицировать растения по определенному признаку; развивать наблюдательность.</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Ход игры: Воспитатель делит группу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 Выигрывает та команда, которая соберется возле дерева первой, или та, которая соберет больше листьев.</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«Кто скорее соберет?»</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учить группировать овощи и фрукты; воспитывать быстроту реакции на слова, выдержку и дисциплинированность.</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Ход игры: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«Пчелки»</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учить действовать по словесному сигналу; развивать быстроту, ловкость; упражнять в диалогической речи.</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Ход игры: Все дети —  </w:t>
      </w:r>
      <w:proofErr w:type="gramStart"/>
      <w:r w:rsidRPr="009E27AB">
        <w:rPr>
          <w:rStyle w:val="c2"/>
          <w:color w:val="000000"/>
          <w:sz w:val="28"/>
          <w:szCs w:val="28"/>
        </w:rPr>
        <w:t>пчелки ,</w:t>
      </w:r>
      <w:proofErr w:type="gramEnd"/>
      <w:r w:rsidRPr="009E27AB">
        <w:rPr>
          <w:rStyle w:val="c2"/>
          <w:color w:val="000000"/>
          <w:sz w:val="28"/>
          <w:szCs w:val="28"/>
        </w:rPr>
        <w:t xml:space="preserve"> они бегают по комнате, размахивают крыльями, жужжат: «Ж-ж-ж». Появляется медведь (выбранный по желанию) и говорит:</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Мишка-медведь идет,</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Мед у пчелок унесет.</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 </w:t>
      </w:r>
      <w:proofErr w:type="gramStart"/>
      <w:r w:rsidRPr="009E27AB">
        <w:rPr>
          <w:rStyle w:val="c4"/>
          <w:i/>
          <w:iCs/>
          <w:color w:val="000000"/>
          <w:sz w:val="28"/>
          <w:szCs w:val="28"/>
        </w:rPr>
        <w:t>Пчелки  отвечают</w:t>
      </w:r>
      <w:proofErr w:type="gramEnd"/>
      <w:r w:rsidRPr="009E27AB">
        <w:rPr>
          <w:rStyle w:val="c4"/>
          <w:i/>
          <w:iCs/>
          <w:color w:val="000000"/>
          <w:sz w:val="28"/>
          <w:szCs w:val="28"/>
        </w:rPr>
        <w:t>:</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Этот улей — домик наш.</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Уходи, медведь, от нас,</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Ж-ж-ж-ж!</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 </w:t>
      </w:r>
      <w:proofErr w:type="gramStart"/>
      <w:r w:rsidRPr="009E27AB">
        <w:rPr>
          <w:rStyle w:val="c2"/>
          <w:color w:val="000000"/>
          <w:sz w:val="28"/>
          <w:szCs w:val="28"/>
        </w:rPr>
        <w:t>Пчелки  машут</w:t>
      </w:r>
      <w:proofErr w:type="gramEnd"/>
      <w:r w:rsidRPr="009E27AB">
        <w:rPr>
          <w:rStyle w:val="c2"/>
          <w:color w:val="000000"/>
          <w:sz w:val="28"/>
          <w:szCs w:val="28"/>
        </w:rPr>
        <w:t xml:space="preserve"> крыльями, жужжат, прогоняя медведя.</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«Жуки»</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развивать координацию движений; развивать ориентацию в пространстве; упражнять в ритмичной, выразительной речи.</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lastRenderedPageBreak/>
        <w:t xml:space="preserve">Ход игры: Дети-жуки сидят в своих домах (на скамейке) и говорят: «Я жук, я тут живу, жужжу, </w:t>
      </w:r>
      <w:proofErr w:type="spellStart"/>
      <w:proofErr w:type="gramStart"/>
      <w:r w:rsidRPr="009E27AB">
        <w:rPr>
          <w:rStyle w:val="c2"/>
          <w:color w:val="000000"/>
          <w:sz w:val="28"/>
          <w:szCs w:val="28"/>
        </w:rPr>
        <w:t>жужжу:ж</w:t>
      </w:r>
      <w:proofErr w:type="gramEnd"/>
      <w:r w:rsidRPr="009E27AB">
        <w:rPr>
          <w:rStyle w:val="c2"/>
          <w:color w:val="000000"/>
          <w:sz w:val="28"/>
          <w:szCs w:val="28"/>
        </w:rPr>
        <w:t>-ж-ж</w:t>
      </w:r>
      <w:proofErr w:type="spellEnd"/>
      <w:r w:rsidRPr="009E27AB">
        <w:rPr>
          <w:rStyle w:val="c2"/>
          <w:color w:val="000000"/>
          <w:sz w:val="28"/>
          <w:szCs w:val="28"/>
        </w:rPr>
        <w:t>». По сигналу педагога «жуки» летят на поляну, греются на солнышке и жужжат, по сигналу «дождь» возвращаются в домики.</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«Найди себе пару»</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учить быстро бегать, не мешая друг другу; закреплять названия цветов.</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 xml:space="preserve">Ход игры: Воспитатель раздает разноцветные флажки играющим. По сигналу воспитателя дети </w:t>
      </w:r>
      <w:proofErr w:type="gramStart"/>
      <w:r w:rsidRPr="009E27AB">
        <w:rPr>
          <w:rStyle w:val="c2"/>
          <w:color w:val="000000"/>
          <w:sz w:val="28"/>
          <w:szCs w:val="28"/>
        </w:rPr>
        <w:t>бегают,  при</w:t>
      </w:r>
      <w:proofErr w:type="gramEnd"/>
      <w:r w:rsidRPr="009E27AB">
        <w:rPr>
          <w:rStyle w:val="c2"/>
          <w:color w:val="000000"/>
          <w:sz w:val="28"/>
          <w:szCs w:val="28"/>
        </w:rPr>
        <w:t xml:space="preserve"> звуке бубна находят себе пару по цвету флажка и берутся за руки. В игре должно принимать участие нечетное кол-во детей, чтобы один остался без пары. Он и выходит из игры.</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«Такой листок -  лети ко мне»</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развивать внимание, наблюдательность; упражнять в нахождении листьев по сходству; активизировать словарь.</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Ход игры: Воспитатель с детьми рассматривает листья, упавшие с деревьев. Описывает их, говорит, с какого они дерева. Через некоторое время, раздает детям листья от разных деревьев, находящихся на участке, и просит внимательно его послушать. Показывает лист от дерева и говорит: «У кого такой же листок, бегите ко мне!»</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(русская народная) «Зимующие и перелетные птицы»</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развивать двигательные навыки; закреплять представление о поведении птиц зимой.</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Ход игры: Дети надевают шапочки птиц (перелетных и зимующих). В середине площадки на расстоянии друг от друга стоят два ребенка в шапочках Солнышка и Снежинки. «Птицы» бегают врассыпную со словами:</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Птички летают, зерна собирают.</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Маленькие птички, птички-невелички</w:t>
      </w:r>
      <w:r w:rsidRPr="009E27AB">
        <w:rPr>
          <w:rStyle w:val="c1"/>
          <w:b/>
          <w:bCs/>
          <w:i/>
          <w:iCs/>
          <w:color w:val="000000"/>
          <w:sz w:val="28"/>
          <w:szCs w:val="28"/>
        </w:rPr>
        <w:t>».</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После этих слов «перелетные птицы» бегут к Солнцу, а «зимующие» - к снежинке. Чей круг быстрее соберется, тот и выиграл.</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 </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t>П/и (русская народная) «Пчелки и ласточка»</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развивать ловкость, быстроту реакции.</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Ход игры: Играющие дети-«пчелки» сидят на корточках. «Ласточка» - в своем гнезде. «Пчелки» (сидят на поляне и напевают):</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Пчелки летают, медок собирают!</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Зум, зум, зум! Зум, зум, зум!</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color w:val="000000"/>
          <w:sz w:val="28"/>
          <w:szCs w:val="28"/>
        </w:rPr>
        <w:t>Ласточка: - </w:t>
      </w:r>
      <w:r w:rsidRPr="009E27AB">
        <w:rPr>
          <w:rStyle w:val="c1"/>
          <w:b/>
          <w:bCs/>
          <w:i/>
          <w:iCs/>
          <w:color w:val="000000"/>
          <w:sz w:val="28"/>
          <w:szCs w:val="28"/>
        </w:rPr>
        <w:t>Ласточка летает, пчелок поймает.</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Вылетает и ловит «пчел». Пойманный становится «ласточкой».</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color w:val="000000"/>
          <w:sz w:val="28"/>
          <w:szCs w:val="28"/>
        </w:rPr>
        <w:lastRenderedPageBreak/>
        <w:t>М/п/и «Песенка стрекозы»</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развивать координацию движений; упражнять в ритмичной, выразительной речи.</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Ход игры: Дети становятся в круг, произносят хором слова, сопровождая их движениями:</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i/>
          <w:iCs/>
          <w:color w:val="000000"/>
          <w:sz w:val="28"/>
          <w:szCs w:val="28"/>
        </w:rPr>
        <w:t>Я летала, я летала, устали не знала.</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(Плавно взмахивают руками.)</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i/>
          <w:iCs/>
          <w:color w:val="000000"/>
          <w:sz w:val="28"/>
          <w:szCs w:val="28"/>
        </w:rPr>
        <w:t>Села, посидела, опять полетела.</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(Опускаются на одно колено.)</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i/>
          <w:iCs/>
          <w:color w:val="000000"/>
          <w:sz w:val="28"/>
          <w:szCs w:val="28"/>
        </w:rPr>
        <w:t>Я подруг себе нашла, весело нам было</w:t>
      </w:r>
      <w:r w:rsidRPr="009E27AB">
        <w:rPr>
          <w:rStyle w:val="c2"/>
          <w:color w:val="000000"/>
          <w:sz w:val="28"/>
          <w:szCs w:val="28"/>
        </w:rPr>
        <w:t>.</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(Плавные взмахи руками.)</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1"/>
          <w:b/>
          <w:bCs/>
          <w:i/>
          <w:iCs/>
          <w:color w:val="000000"/>
          <w:sz w:val="28"/>
          <w:szCs w:val="28"/>
        </w:rPr>
        <w:t>Хоровод кругом вела, солнышко светило.</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(Водят хоровод.)</w:t>
      </w:r>
    </w:p>
    <w:p w:rsidR="009E27AB" w:rsidRDefault="009E27AB" w:rsidP="009E27AB">
      <w:pPr>
        <w:pStyle w:val="c0"/>
        <w:shd w:val="clear" w:color="auto" w:fill="FFFFFF"/>
        <w:spacing w:before="0" w:beforeAutospacing="0" w:after="0" w:afterAutospacing="0"/>
        <w:rPr>
          <w:rStyle w:val="c1"/>
          <w:b/>
          <w:bCs/>
          <w:color w:val="000000"/>
          <w:sz w:val="28"/>
          <w:szCs w:val="28"/>
        </w:rPr>
      </w:pPr>
    </w:p>
    <w:p w:rsidR="009E27AB" w:rsidRPr="009E27AB" w:rsidRDefault="009E27AB" w:rsidP="009E27AB">
      <w:pPr>
        <w:pStyle w:val="c0"/>
        <w:shd w:val="clear" w:color="auto" w:fill="FFFFFF"/>
        <w:spacing w:before="0" w:beforeAutospacing="0" w:after="0" w:afterAutospacing="0"/>
        <w:rPr>
          <w:color w:val="000000"/>
          <w:sz w:val="28"/>
          <w:szCs w:val="28"/>
        </w:rPr>
      </w:pPr>
      <w:bookmarkStart w:id="0" w:name="_GoBack"/>
      <w:bookmarkEnd w:id="0"/>
      <w:r w:rsidRPr="009E27AB">
        <w:rPr>
          <w:rStyle w:val="c1"/>
          <w:b/>
          <w:bCs/>
          <w:color w:val="000000"/>
          <w:sz w:val="28"/>
          <w:szCs w:val="28"/>
        </w:rPr>
        <w:t>П/и «Кот на крыше»</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Цель: развивать координацию движений; развивать ритмичную, выразительную речь.</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 xml:space="preserve">Ход игры: </w:t>
      </w:r>
      <w:proofErr w:type="gramStart"/>
      <w:r w:rsidRPr="009E27AB">
        <w:rPr>
          <w:rStyle w:val="c2"/>
          <w:color w:val="000000"/>
          <w:sz w:val="28"/>
          <w:szCs w:val="28"/>
        </w:rPr>
        <w:t>Дети  становятся</w:t>
      </w:r>
      <w:proofErr w:type="gramEnd"/>
      <w:r w:rsidRPr="009E27AB">
        <w:rPr>
          <w:rStyle w:val="c2"/>
          <w:color w:val="000000"/>
          <w:sz w:val="28"/>
          <w:szCs w:val="28"/>
        </w:rPr>
        <w:t xml:space="preserve"> в круг. В центре – «кот». Остальные дети – «мыши». Они тихо подходят к «коту» и, грозя друг другу пальцем, говорят хором вполголоса:</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Тише мыши, тише мыши…</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Кот сидит на нашей крыше.</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Мышка, мышка, берегись.</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4"/>
          <w:i/>
          <w:iCs/>
          <w:color w:val="000000"/>
          <w:sz w:val="28"/>
          <w:szCs w:val="28"/>
        </w:rPr>
        <w:t>И коту не попадись!</w:t>
      </w:r>
    </w:p>
    <w:p w:rsidR="009E27AB" w:rsidRPr="009E27AB" w:rsidRDefault="009E27AB" w:rsidP="009E27AB">
      <w:pPr>
        <w:pStyle w:val="c0"/>
        <w:shd w:val="clear" w:color="auto" w:fill="FFFFFF"/>
        <w:spacing w:before="0" w:beforeAutospacing="0" w:after="0" w:afterAutospacing="0"/>
        <w:rPr>
          <w:color w:val="000000"/>
          <w:sz w:val="28"/>
          <w:szCs w:val="28"/>
        </w:rPr>
      </w:pPr>
      <w:r w:rsidRPr="009E27AB">
        <w:rPr>
          <w:rStyle w:val="c2"/>
          <w:color w:val="000000"/>
          <w:sz w:val="28"/>
          <w:szCs w:val="28"/>
        </w:rPr>
        <w:t xml:space="preserve">После этих слов «кот» гонится за мышками, те убегают. Нужно отметить чертой </w:t>
      </w:r>
      <w:proofErr w:type="spellStart"/>
      <w:r w:rsidRPr="009E27AB">
        <w:rPr>
          <w:rStyle w:val="c2"/>
          <w:color w:val="000000"/>
          <w:sz w:val="28"/>
          <w:szCs w:val="28"/>
        </w:rPr>
        <w:t>мышкин</w:t>
      </w:r>
      <w:proofErr w:type="spellEnd"/>
      <w:r w:rsidRPr="009E27AB">
        <w:rPr>
          <w:rStyle w:val="c2"/>
          <w:color w:val="000000"/>
          <w:sz w:val="28"/>
          <w:szCs w:val="28"/>
        </w:rPr>
        <w:t xml:space="preserve"> дом – норку, куда «кот» не имеет права забегать.</w:t>
      </w:r>
    </w:p>
    <w:p w:rsidR="00B7653E" w:rsidRPr="009E27AB" w:rsidRDefault="00B7653E">
      <w:pPr>
        <w:rPr>
          <w:rFonts w:ascii="Times New Roman" w:hAnsi="Times New Roman" w:cs="Times New Roman"/>
          <w:sz w:val="28"/>
          <w:szCs w:val="28"/>
        </w:rPr>
      </w:pPr>
    </w:p>
    <w:sectPr w:rsidR="00B7653E" w:rsidRPr="009E27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AB"/>
    <w:rsid w:val="009E27AB"/>
    <w:rsid w:val="00B76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DBC7"/>
  <w15:chartTrackingRefBased/>
  <w15:docId w15:val="{6AF134CF-3C8B-427F-9FA9-11F6DCE8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9E2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E27AB"/>
  </w:style>
  <w:style w:type="paragraph" w:customStyle="1" w:styleId="c0">
    <w:name w:val="c0"/>
    <w:basedOn w:val="a"/>
    <w:rsid w:val="009E2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E27AB"/>
  </w:style>
  <w:style w:type="character" w:customStyle="1" w:styleId="c4">
    <w:name w:val="c4"/>
    <w:basedOn w:val="a0"/>
    <w:rsid w:val="009E2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05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1689</Words>
  <Characters>9631</Characters>
  <Application>Microsoft Office Word</Application>
  <DocSecurity>0</DocSecurity>
  <Lines>80</Lines>
  <Paragraphs>22</Paragraphs>
  <ScaleCrop>false</ScaleCrop>
  <Company>SPecialiST RePack</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2020-05-13T11:23:00Z</dcterms:created>
  <dcterms:modified xsi:type="dcterms:W3CDTF">2020-05-13T11:26:00Z</dcterms:modified>
</cp:coreProperties>
</file>