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7C9" w:rsidRPr="00293390" w:rsidRDefault="008D37C9" w:rsidP="008D37C9">
      <w:pPr>
        <w:jc w:val="center"/>
        <w:rPr>
          <w:rFonts w:ascii="Times New Roman" w:hAnsi="Times New Roman" w:cs="Times New Roman"/>
          <w:noProof/>
          <w:color w:val="943634" w:themeColor="accent2" w:themeShade="BF"/>
          <w:sz w:val="32"/>
          <w:szCs w:val="32"/>
          <w:lang w:eastAsia="ru-RU"/>
        </w:rPr>
      </w:pPr>
      <w:r w:rsidRPr="00293390">
        <w:rPr>
          <w:rFonts w:ascii="Times New Roman" w:hAnsi="Times New Roman" w:cs="Times New Roman"/>
          <w:noProof/>
          <w:color w:val="943634" w:themeColor="accent2" w:themeShade="BF"/>
          <w:sz w:val="32"/>
          <w:szCs w:val="32"/>
          <w:lang w:eastAsia="ru-RU"/>
        </w:rPr>
        <w:t>Если у ребенка нет друзей</w:t>
      </w:r>
    </w:p>
    <w:p w:rsidR="008D37C9" w:rsidRDefault="008D37C9" w:rsidP="008D37C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D37C9">
        <w:rPr>
          <w:rFonts w:ascii="Times New Roman" w:hAnsi="Times New Roman" w:cs="Times New Roman"/>
          <w:noProof/>
          <w:sz w:val="28"/>
          <w:szCs w:val="28"/>
          <w:lang w:eastAsia="ru-RU"/>
        </w:rPr>
        <w:t>Каждому человеку нужны друзья. Друзья для маленького ребенка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 это возможность вместе познавать окружающий мир- мир предметов, игр и человеческих отношений на доступном языке.  отношения могут не складываться из-за стеснительности, неуверенности.  Иногда  дети не знают, что может быть привлекательным для других.</w:t>
      </w:r>
    </w:p>
    <w:p w:rsidR="008D37C9" w:rsidRPr="00293390" w:rsidRDefault="008D37C9" w:rsidP="008D37C9">
      <w:pPr>
        <w:jc w:val="center"/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  <w:lang w:eastAsia="ru-RU"/>
        </w:rPr>
      </w:pPr>
      <w:r w:rsidRPr="00293390"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  <w:lang w:eastAsia="ru-RU"/>
        </w:rPr>
        <w:t>Как предотвратить проблему</w:t>
      </w:r>
    </w:p>
    <w:p w:rsidR="008D37C9" w:rsidRDefault="008D37C9" w:rsidP="008D37C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D37C9">
        <w:rPr>
          <w:rFonts w:ascii="Times New Roman" w:hAnsi="Times New Roman" w:cs="Times New Roman"/>
          <w:noProof/>
          <w:sz w:val="28"/>
          <w:szCs w:val="28"/>
          <w:lang w:eastAsia="ru-RU"/>
        </w:rPr>
        <w:t>- Помогите ребенку почувствовать</w:t>
      </w:r>
      <w:r w:rsidR="003276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уверенным: говорите ему о томЮ что у него получается хорошо, какие его качества привлекательны для других.</w:t>
      </w:r>
    </w:p>
    <w:p w:rsidR="003276CC" w:rsidRDefault="003276CC" w:rsidP="008D37C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Расскажите, как вы приобретали друзей в детстве, в какие игры играли с другими детьми.</w:t>
      </w:r>
    </w:p>
    <w:p w:rsidR="003276CC" w:rsidRDefault="003276CC" w:rsidP="008D37C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Подскажите, какие слова можно сказать</w:t>
      </w:r>
      <w:r w:rsidR="000B4516">
        <w:rPr>
          <w:rFonts w:ascii="Times New Roman" w:hAnsi="Times New Roman" w:cs="Times New Roman"/>
          <w:noProof/>
          <w:sz w:val="28"/>
          <w:szCs w:val="28"/>
          <w:lang w:eastAsia="ru-RU"/>
        </w:rPr>
        <w:t>, чтобы привлечь внимание другого ребенка. Как реагировать на отказ.</w:t>
      </w:r>
    </w:p>
    <w:p w:rsidR="000B4516" w:rsidRDefault="000B4516" w:rsidP="008D37C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Во время прогулок во дворе или в парке, побуждайте ребенка подходить к играющим детям, заводить знакомства и друзей.</w:t>
      </w:r>
    </w:p>
    <w:p w:rsidR="000B4516" w:rsidRDefault="000B4516" w:rsidP="008D37C9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 Приглашайте друзей ребенка в гости, обязательно придумывая какое-либо занимательное дело, например, настольную игру.</w:t>
      </w:r>
    </w:p>
    <w:p w:rsidR="0028141F" w:rsidRPr="00293390" w:rsidRDefault="0028141F" w:rsidP="0028141F">
      <w:pPr>
        <w:jc w:val="center"/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  <w:lang w:eastAsia="ru-RU"/>
        </w:rPr>
      </w:pPr>
      <w:r w:rsidRPr="00293390">
        <w:rPr>
          <w:rFonts w:ascii="Times New Roman" w:hAnsi="Times New Roman" w:cs="Times New Roman"/>
          <w:noProof/>
          <w:color w:val="943634" w:themeColor="accent2" w:themeShade="BF"/>
          <w:sz w:val="28"/>
          <w:szCs w:val="28"/>
          <w:lang w:eastAsia="ru-RU"/>
        </w:rPr>
        <w:t>Как справиться  с проблемой, если она уже есть?</w:t>
      </w:r>
    </w:p>
    <w:p w:rsidR="0028141F" w:rsidRDefault="0028141F" w:rsidP="00281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утешайте себя мыслью, что ваш ребенок более развит, более серьезен, чем его сверстники, и ему не интересно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е думайте, что общение с вами, даже очень занимательное, способно полностью заменить детское общество.</w:t>
      </w:r>
    </w:p>
    <w:p w:rsidR="0028141F" w:rsidRDefault="0028141F" w:rsidP="00281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Оглядитесь вокруг, подумайте, кого из детей ваших соседей, знакомых могут заинтересовать те знания и умения, которыми располагает Ваш ребенок. Кому могут показаться  привлекательными  ваши домашние игры.</w:t>
      </w:r>
      <w:r w:rsidR="00475E99">
        <w:rPr>
          <w:rFonts w:ascii="Times New Roman" w:hAnsi="Times New Roman" w:cs="Times New Roman"/>
          <w:sz w:val="28"/>
          <w:szCs w:val="28"/>
        </w:rPr>
        <w:t xml:space="preserve"> Договоритесь с родителями этих детей о визите к вам. Помогите детям познакомиться, начать игру.</w:t>
      </w:r>
    </w:p>
    <w:p w:rsidR="00475E99" w:rsidRDefault="00475E99" w:rsidP="00281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Примите участие в игре, будьте естественными и непринужденными. Если видите, что контакт между детьми установлен - оставьте их.</w:t>
      </w:r>
    </w:p>
    <w:p w:rsidR="00475E99" w:rsidRDefault="00475E99" w:rsidP="00281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После визита обязательно поговорите с ребенком о его впечатлениях, чувствах. </w:t>
      </w:r>
    </w:p>
    <w:p w:rsidR="00475E99" w:rsidRDefault="00475E99" w:rsidP="0028141F">
      <w:pPr>
        <w:rPr>
          <w:rFonts w:ascii="Times New Roman" w:hAnsi="Times New Roman" w:cs="Times New Roman"/>
          <w:sz w:val="28"/>
          <w:szCs w:val="28"/>
        </w:rPr>
      </w:pPr>
      <w:r w:rsidRPr="00475E9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3048000"/>
            <wp:effectExtent l="19050" t="0" r="0" b="0"/>
            <wp:docPr id="4" name="Рисунок 3" descr="...основная задача которых – генерировать веселье и звонкий детский смех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.основная задача которых – генерировать веселье и звонкий детский смех.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AA8" w:rsidRDefault="004A0AA8" w:rsidP="0028141F">
      <w:pPr>
        <w:rPr>
          <w:rFonts w:ascii="Times New Roman" w:hAnsi="Times New Roman" w:cs="Times New Roman"/>
          <w:sz w:val="28"/>
          <w:szCs w:val="28"/>
        </w:rPr>
      </w:pPr>
    </w:p>
    <w:p w:rsidR="004A0AA8" w:rsidRDefault="004A0AA8" w:rsidP="004A0A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 Вам успеха в воспитании Ваших детей!</w:t>
      </w:r>
    </w:p>
    <w:p w:rsidR="004A0AA8" w:rsidRDefault="004A0AA8" w:rsidP="004A0AA8">
      <w:pPr>
        <w:rPr>
          <w:rFonts w:ascii="Times New Roman" w:hAnsi="Times New Roman" w:cs="Times New Roman"/>
          <w:sz w:val="28"/>
          <w:szCs w:val="28"/>
        </w:rPr>
      </w:pPr>
    </w:p>
    <w:p w:rsidR="004A0AA8" w:rsidRPr="00293390" w:rsidRDefault="004A0AA8" w:rsidP="004A0AA8">
      <w:pPr>
        <w:jc w:val="center"/>
        <w:rPr>
          <w:rFonts w:ascii="Times New Roman" w:hAnsi="Times New Roman" w:cs="Times New Roman"/>
          <w:sz w:val="28"/>
          <w:szCs w:val="28"/>
        </w:rPr>
      </w:pPr>
      <w:r w:rsidRPr="00293390">
        <w:rPr>
          <w:rFonts w:ascii="Times New Roman" w:hAnsi="Times New Roman" w:cs="Times New Roman"/>
          <w:sz w:val="28"/>
          <w:szCs w:val="28"/>
        </w:rPr>
        <w:t xml:space="preserve">Педагог – психолог  Коваленко Л. Л.   </w:t>
      </w:r>
      <w:bookmarkStart w:id="0" w:name="_GoBack"/>
      <w:bookmarkEnd w:id="0"/>
    </w:p>
    <w:p w:rsidR="004A0AA8" w:rsidRPr="0028141F" w:rsidRDefault="004A0AA8" w:rsidP="0028141F">
      <w:pPr>
        <w:rPr>
          <w:rFonts w:ascii="Times New Roman" w:hAnsi="Times New Roman" w:cs="Times New Roman"/>
          <w:sz w:val="28"/>
          <w:szCs w:val="28"/>
        </w:rPr>
      </w:pPr>
    </w:p>
    <w:sectPr w:rsidR="004A0AA8" w:rsidRPr="0028141F" w:rsidSect="00475E9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7C9"/>
    <w:rsid w:val="000B4516"/>
    <w:rsid w:val="0028141F"/>
    <w:rsid w:val="00293390"/>
    <w:rsid w:val="002D17F7"/>
    <w:rsid w:val="003276CC"/>
    <w:rsid w:val="00475E99"/>
    <w:rsid w:val="004A0AA8"/>
    <w:rsid w:val="006F7A5D"/>
    <w:rsid w:val="008D37C9"/>
    <w:rsid w:val="00A11B9F"/>
    <w:rsid w:val="00B32E8A"/>
    <w:rsid w:val="00BF4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7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2</cp:revision>
  <dcterms:created xsi:type="dcterms:W3CDTF">2022-12-05T06:35:00Z</dcterms:created>
  <dcterms:modified xsi:type="dcterms:W3CDTF">2022-12-05T06:35:00Z</dcterms:modified>
</cp:coreProperties>
</file>