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C1" w:rsidRDefault="00077EF8">
      <w:pPr>
        <w:pStyle w:val="1"/>
        <w:spacing w:before="72"/>
        <w:ind w:left="910" w:right="916"/>
      </w:pPr>
      <w:r>
        <w:t>ПАМЯТКА</w:t>
      </w:r>
    </w:p>
    <w:p w:rsidR="002533C1" w:rsidRDefault="00077EF8">
      <w:pPr>
        <w:spacing w:before="2"/>
        <w:ind w:left="910" w:right="919"/>
        <w:jc w:val="center"/>
        <w:rPr>
          <w:b/>
          <w:sz w:val="28"/>
        </w:rPr>
      </w:pPr>
      <w:r>
        <w:rPr>
          <w:b/>
          <w:sz w:val="28"/>
        </w:rPr>
        <w:t>для родителей</w:t>
      </w:r>
      <w:r w:rsidR="00D446A6">
        <w:rPr>
          <w:b/>
          <w:sz w:val="28"/>
        </w:rPr>
        <w:t xml:space="preserve"> (законных представителей)</w:t>
      </w:r>
      <w:r>
        <w:rPr>
          <w:b/>
          <w:spacing w:val="1"/>
          <w:sz w:val="28"/>
        </w:rPr>
        <w:t xml:space="preserve"> </w:t>
      </w:r>
      <w:r w:rsidR="00CB5A36">
        <w:rPr>
          <w:b/>
          <w:sz w:val="28"/>
        </w:rPr>
        <w:t xml:space="preserve">– иностранных граждан или лиц без гражданства </w:t>
      </w:r>
      <w:r>
        <w:rPr>
          <w:b/>
          <w:sz w:val="28"/>
        </w:rPr>
        <w:t xml:space="preserve">при приеме ребенка в </w:t>
      </w:r>
    </w:p>
    <w:p w:rsidR="002533C1" w:rsidRDefault="00077EF8">
      <w:pPr>
        <w:pStyle w:val="1"/>
        <w:spacing w:line="321" w:lineRule="exact"/>
        <w:ind w:left="910" w:right="915"/>
      </w:pPr>
      <w:r>
        <w:t>МАДОУ</w:t>
      </w:r>
      <w:r>
        <w:rPr>
          <w:spacing w:val="-1"/>
        </w:rPr>
        <w:t xml:space="preserve"> </w:t>
      </w:r>
      <w:r w:rsidR="00AD029B">
        <w:t>д</w:t>
      </w:r>
      <w:r>
        <w:t>етский</w:t>
      </w:r>
      <w:r>
        <w:rPr>
          <w:spacing w:val="-1"/>
        </w:rPr>
        <w:t xml:space="preserve"> </w:t>
      </w:r>
      <w:r>
        <w:t xml:space="preserve">сад </w:t>
      </w:r>
      <w:r w:rsidR="00CB10DF">
        <w:t>«Мечта</w:t>
      </w:r>
      <w:r>
        <w:t>»</w:t>
      </w:r>
    </w:p>
    <w:p w:rsidR="002533C1" w:rsidRDefault="002533C1">
      <w:pPr>
        <w:pStyle w:val="a3"/>
        <w:spacing w:before="11"/>
        <w:ind w:left="0"/>
        <w:jc w:val="left"/>
        <w:rPr>
          <w:b/>
          <w:sz w:val="27"/>
        </w:rPr>
      </w:pPr>
    </w:p>
    <w:p w:rsidR="002533C1" w:rsidRDefault="00077EF8">
      <w:pPr>
        <w:ind w:left="10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предоставить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ребенка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МАДОУ</w:t>
      </w:r>
      <w:r>
        <w:rPr>
          <w:b/>
          <w:spacing w:val="-3"/>
          <w:sz w:val="28"/>
        </w:rPr>
        <w:t xml:space="preserve"> </w:t>
      </w:r>
      <w:r w:rsidR="00AD029B">
        <w:rPr>
          <w:b/>
          <w:sz w:val="28"/>
        </w:rPr>
        <w:t>д</w:t>
      </w:r>
      <w:r>
        <w:rPr>
          <w:b/>
          <w:sz w:val="28"/>
        </w:rPr>
        <w:t>етский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сад </w:t>
      </w:r>
      <w:r w:rsidR="00CB10DF">
        <w:rPr>
          <w:b/>
          <w:sz w:val="28"/>
        </w:rPr>
        <w:t>«Мечта</w:t>
      </w:r>
      <w:r>
        <w:rPr>
          <w:b/>
          <w:sz w:val="28"/>
        </w:rPr>
        <w:t>»:</w:t>
      </w:r>
    </w:p>
    <w:p w:rsidR="00CB5A36" w:rsidRPr="00D446A6" w:rsidRDefault="00CB5A3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  <w:szCs w:val="28"/>
        </w:rPr>
      </w:pPr>
      <w:r w:rsidRPr="00D446A6">
        <w:rPr>
          <w:sz w:val="28"/>
          <w:szCs w:val="28"/>
        </w:rPr>
        <w:t xml:space="preserve">Документ, удостоверяющий личность родителя -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(оригинал и копия). </w:t>
      </w:r>
    </w:p>
    <w:p w:rsidR="00CB5A36" w:rsidRPr="00D446A6" w:rsidRDefault="00CB5A3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  <w:szCs w:val="28"/>
        </w:rPr>
      </w:pPr>
      <w:r w:rsidRPr="00D446A6">
        <w:rPr>
          <w:sz w:val="28"/>
          <w:szCs w:val="28"/>
        </w:rPr>
        <w:t xml:space="preserve">Документ(-ы), удостоверяющий(е) личность ребенка и подтверждающий(е) законность представления прав ребенка (оригинал и копия). </w:t>
      </w:r>
    </w:p>
    <w:p w:rsidR="00CB5A36" w:rsidRPr="00D446A6" w:rsidRDefault="00CB5A3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  <w:szCs w:val="28"/>
        </w:rPr>
      </w:pPr>
      <w:r w:rsidRPr="00D446A6">
        <w:rPr>
          <w:sz w:val="28"/>
          <w:szCs w:val="28"/>
        </w:rPr>
        <w:t xml:space="preserve">Документ, подтверждающий право заявителя на пребывание в Российской Федерации (оригинал и копия) </w:t>
      </w:r>
    </w:p>
    <w:p w:rsidR="00D446A6" w:rsidRPr="00D446A6" w:rsidRDefault="00D446A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</w:rPr>
      </w:pPr>
      <w:r w:rsidRPr="00D446A6">
        <w:rPr>
          <w:sz w:val="28"/>
        </w:rPr>
        <w:t>Документ</w:t>
      </w:r>
      <w:r w:rsidRPr="00D446A6">
        <w:rPr>
          <w:spacing w:val="11"/>
          <w:sz w:val="28"/>
        </w:rPr>
        <w:t xml:space="preserve"> </w:t>
      </w:r>
      <w:r w:rsidRPr="00D446A6">
        <w:rPr>
          <w:sz w:val="28"/>
        </w:rPr>
        <w:t>о</w:t>
      </w:r>
      <w:r w:rsidRPr="00D446A6">
        <w:rPr>
          <w:spacing w:val="15"/>
          <w:sz w:val="28"/>
        </w:rPr>
        <w:t xml:space="preserve"> </w:t>
      </w:r>
      <w:r w:rsidRPr="00D446A6">
        <w:rPr>
          <w:sz w:val="28"/>
        </w:rPr>
        <w:t>регистрации</w:t>
      </w:r>
      <w:r w:rsidRPr="00D446A6">
        <w:rPr>
          <w:spacing w:val="13"/>
          <w:sz w:val="28"/>
        </w:rPr>
        <w:t xml:space="preserve"> </w:t>
      </w:r>
      <w:r w:rsidRPr="00D446A6">
        <w:rPr>
          <w:sz w:val="28"/>
        </w:rPr>
        <w:t>ребенка;</w:t>
      </w:r>
      <w:r w:rsidRPr="00D446A6">
        <w:rPr>
          <w:spacing w:val="11"/>
          <w:sz w:val="28"/>
        </w:rPr>
        <w:t xml:space="preserve"> </w:t>
      </w:r>
    </w:p>
    <w:p w:rsidR="00D446A6" w:rsidRPr="00D446A6" w:rsidRDefault="00D446A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</w:rPr>
      </w:pPr>
      <w:r w:rsidRPr="00D446A6">
        <w:rPr>
          <w:sz w:val="28"/>
        </w:rPr>
        <w:t>Личное</w:t>
      </w:r>
      <w:r w:rsidRPr="00D446A6">
        <w:rPr>
          <w:spacing w:val="-3"/>
          <w:sz w:val="28"/>
        </w:rPr>
        <w:t xml:space="preserve"> </w:t>
      </w:r>
      <w:r w:rsidRPr="00D446A6">
        <w:rPr>
          <w:sz w:val="28"/>
        </w:rPr>
        <w:t>дело</w:t>
      </w:r>
      <w:r w:rsidRPr="00D446A6">
        <w:rPr>
          <w:spacing w:val="-2"/>
          <w:sz w:val="28"/>
        </w:rPr>
        <w:t xml:space="preserve"> </w:t>
      </w:r>
      <w:r w:rsidRPr="00D446A6">
        <w:rPr>
          <w:sz w:val="28"/>
        </w:rPr>
        <w:t>обучающегося из другого детского сада с приказом и уведомлением об отчислении</w:t>
      </w:r>
      <w:r w:rsidRPr="00D446A6">
        <w:rPr>
          <w:spacing w:val="-1"/>
          <w:sz w:val="28"/>
        </w:rPr>
        <w:t xml:space="preserve"> </w:t>
      </w:r>
      <w:r w:rsidRPr="00D446A6">
        <w:rPr>
          <w:sz w:val="28"/>
        </w:rPr>
        <w:t>(при</w:t>
      </w:r>
      <w:r w:rsidRPr="00D446A6">
        <w:rPr>
          <w:spacing w:val="-3"/>
          <w:sz w:val="28"/>
        </w:rPr>
        <w:t xml:space="preserve"> </w:t>
      </w:r>
      <w:r w:rsidRPr="00D446A6">
        <w:rPr>
          <w:sz w:val="28"/>
        </w:rPr>
        <w:t>переводе</w:t>
      </w:r>
      <w:r w:rsidRPr="00D446A6">
        <w:rPr>
          <w:spacing w:val="-6"/>
          <w:sz w:val="28"/>
        </w:rPr>
        <w:t xml:space="preserve"> </w:t>
      </w:r>
      <w:r w:rsidRPr="00D446A6">
        <w:rPr>
          <w:sz w:val="28"/>
        </w:rPr>
        <w:t>из</w:t>
      </w:r>
      <w:r w:rsidRPr="00D446A6">
        <w:rPr>
          <w:spacing w:val="-3"/>
          <w:sz w:val="28"/>
        </w:rPr>
        <w:t xml:space="preserve"> </w:t>
      </w:r>
      <w:r w:rsidRPr="00D446A6">
        <w:rPr>
          <w:sz w:val="28"/>
        </w:rPr>
        <w:t>другого</w:t>
      </w:r>
      <w:r w:rsidRPr="00D446A6">
        <w:rPr>
          <w:spacing w:val="-2"/>
          <w:sz w:val="28"/>
        </w:rPr>
        <w:t xml:space="preserve"> </w:t>
      </w:r>
      <w:r w:rsidRPr="00D446A6">
        <w:rPr>
          <w:sz w:val="28"/>
        </w:rPr>
        <w:t xml:space="preserve">ДОУ); </w:t>
      </w:r>
    </w:p>
    <w:p w:rsidR="00D446A6" w:rsidRPr="00D446A6" w:rsidRDefault="00D446A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</w:rPr>
      </w:pPr>
      <w:r w:rsidRPr="00D446A6">
        <w:rPr>
          <w:sz w:val="28"/>
        </w:rPr>
        <w:t>Документ, подтверждающий потребность в обучении в группе компенсирующей направленности при наличии (заключение территориальной психолого-медико-педагогической комиссии, оригинал и копия);</w:t>
      </w:r>
    </w:p>
    <w:p w:rsidR="00D446A6" w:rsidRPr="00D446A6" w:rsidRDefault="00D446A6" w:rsidP="00D446A6">
      <w:pPr>
        <w:pStyle w:val="a4"/>
        <w:numPr>
          <w:ilvl w:val="0"/>
          <w:numId w:val="7"/>
        </w:numPr>
        <w:tabs>
          <w:tab w:val="left" w:pos="467"/>
        </w:tabs>
        <w:ind w:right="106"/>
        <w:rPr>
          <w:sz w:val="28"/>
        </w:rPr>
      </w:pPr>
      <w:r w:rsidRPr="00D446A6">
        <w:rPr>
          <w:sz w:val="28"/>
        </w:rPr>
        <w:t xml:space="preserve">Документ, подтверждающий инвалидность ребенка (при наличии, оригинал и копия).          </w:t>
      </w:r>
    </w:p>
    <w:p w:rsidR="002533C1" w:rsidRDefault="00D446A6">
      <w:pPr>
        <w:pStyle w:val="a3"/>
        <w:spacing w:before="3"/>
        <w:ind w:left="0"/>
        <w:jc w:val="left"/>
        <w:rPr>
          <w:u w:val="single"/>
        </w:rPr>
      </w:pPr>
      <w:r w:rsidRPr="00D446A6">
        <w:rPr>
          <w:u w:val="single"/>
        </w:rPr>
        <w:t>Все документы предоставляются на русском языке или вместе с заверенным в установленном порядке переводом на русский язык.</w:t>
      </w:r>
    </w:p>
    <w:p w:rsidR="00D446A6" w:rsidRDefault="00D446A6">
      <w:pPr>
        <w:pStyle w:val="a3"/>
        <w:spacing w:before="3"/>
        <w:ind w:left="0"/>
        <w:jc w:val="left"/>
        <w:rPr>
          <w:u w:val="single"/>
        </w:rPr>
      </w:pPr>
    </w:p>
    <w:p w:rsidR="00D446A6" w:rsidRDefault="00D446A6" w:rsidP="00D446A6">
      <w:pPr>
        <w:ind w:left="10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предоставить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МАДОУ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сад </w:t>
      </w:r>
      <w:r w:rsidR="00CB10DF">
        <w:rPr>
          <w:b/>
          <w:sz w:val="28"/>
        </w:rPr>
        <w:t>«Мечта</w:t>
      </w:r>
      <w:r>
        <w:rPr>
          <w:b/>
          <w:sz w:val="28"/>
        </w:rPr>
        <w:t>» для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оформления выплатного дела:</w:t>
      </w:r>
    </w:p>
    <w:p w:rsidR="00D446A6" w:rsidRDefault="00D446A6" w:rsidP="00D446A6">
      <w:pPr>
        <w:pStyle w:val="a4"/>
        <w:numPr>
          <w:ilvl w:val="0"/>
          <w:numId w:val="8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>
        <w:rPr>
          <w:sz w:val="28"/>
        </w:rPr>
        <w:t>Документ,</w:t>
      </w:r>
      <w:r>
        <w:rPr>
          <w:spacing w:val="120"/>
          <w:sz w:val="28"/>
        </w:rPr>
        <w:t xml:space="preserve"> </w:t>
      </w:r>
      <w:r>
        <w:rPr>
          <w:sz w:val="28"/>
        </w:rPr>
        <w:t>удостоверяющий личность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2"/>
          <w:sz w:val="28"/>
        </w:rPr>
        <w:t xml:space="preserve"> </w:t>
      </w:r>
      <w:r>
        <w:rPr>
          <w:sz w:val="28"/>
        </w:rPr>
        <w:t>ребенка</w:t>
      </w:r>
      <w:r>
        <w:rPr>
          <w:sz w:val="28"/>
        </w:rPr>
        <w:tab/>
        <w:t xml:space="preserve"> -</w:t>
      </w:r>
      <w:r>
        <w:rPr>
          <w:spacing w:val="44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67"/>
          <w:sz w:val="28"/>
        </w:rPr>
        <w:t xml:space="preserve"> </w:t>
      </w:r>
      <w:r>
        <w:rPr>
          <w:sz w:val="28"/>
        </w:rPr>
        <w:t>(2, 3, 5, 16, 17 стр., 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и копия);</w:t>
      </w:r>
    </w:p>
    <w:p w:rsidR="00D446A6" w:rsidRDefault="00D446A6" w:rsidP="00D446A6">
      <w:pPr>
        <w:pStyle w:val="a4"/>
        <w:numPr>
          <w:ilvl w:val="0"/>
          <w:numId w:val="8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 w:rsidRPr="00077058">
        <w:rPr>
          <w:sz w:val="28"/>
        </w:rPr>
        <w:t>Свидетельство</w:t>
      </w:r>
      <w:r w:rsidRPr="00077058">
        <w:rPr>
          <w:spacing w:val="-4"/>
          <w:sz w:val="28"/>
        </w:rPr>
        <w:t xml:space="preserve"> </w:t>
      </w:r>
      <w:r w:rsidRPr="00077058">
        <w:rPr>
          <w:sz w:val="28"/>
        </w:rPr>
        <w:t>о</w:t>
      </w:r>
      <w:r w:rsidRPr="00077058">
        <w:rPr>
          <w:spacing w:val="-4"/>
          <w:sz w:val="28"/>
        </w:rPr>
        <w:t xml:space="preserve"> </w:t>
      </w:r>
      <w:r w:rsidRPr="00077058">
        <w:rPr>
          <w:sz w:val="28"/>
        </w:rPr>
        <w:t>рождении</w:t>
      </w:r>
      <w:r w:rsidRPr="00077058">
        <w:rPr>
          <w:spacing w:val="-4"/>
          <w:sz w:val="28"/>
        </w:rPr>
        <w:t xml:space="preserve"> </w:t>
      </w:r>
      <w:r>
        <w:rPr>
          <w:spacing w:val="-4"/>
          <w:sz w:val="28"/>
        </w:rPr>
        <w:t>всех детей в семье</w:t>
      </w:r>
      <w:r w:rsidRPr="00077058">
        <w:rPr>
          <w:spacing w:val="-1"/>
          <w:sz w:val="28"/>
        </w:rPr>
        <w:t xml:space="preserve"> </w:t>
      </w:r>
      <w:r w:rsidRPr="00077058">
        <w:rPr>
          <w:sz w:val="28"/>
        </w:rPr>
        <w:t>(оригинал</w:t>
      </w:r>
      <w:r w:rsidRPr="00077058">
        <w:rPr>
          <w:spacing w:val="-3"/>
          <w:sz w:val="28"/>
        </w:rPr>
        <w:t xml:space="preserve"> </w:t>
      </w:r>
      <w:r w:rsidRPr="00077058">
        <w:rPr>
          <w:sz w:val="28"/>
        </w:rPr>
        <w:t>и</w:t>
      </w:r>
      <w:r w:rsidRPr="00077058">
        <w:rPr>
          <w:spacing w:val="-1"/>
          <w:sz w:val="28"/>
        </w:rPr>
        <w:t xml:space="preserve"> </w:t>
      </w:r>
      <w:r w:rsidRPr="00077058">
        <w:rPr>
          <w:sz w:val="28"/>
        </w:rPr>
        <w:t>копия)</w:t>
      </w:r>
      <w:r>
        <w:rPr>
          <w:sz w:val="28"/>
        </w:rPr>
        <w:t>;</w:t>
      </w:r>
    </w:p>
    <w:p w:rsidR="00D446A6" w:rsidRDefault="00D446A6" w:rsidP="00D446A6">
      <w:pPr>
        <w:pStyle w:val="a4"/>
        <w:numPr>
          <w:ilvl w:val="0"/>
          <w:numId w:val="8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>
        <w:rPr>
          <w:sz w:val="28"/>
        </w:rPr>
        <w:t>СНИЛС ребенка и родителя (оригинал и копия);</w:t>
      </w:r>
    </w:p>
    <w:p w:rsidR="00D446A6" w:rsidRPr="00077058" w:rsidRDefault="00D446A6" w:rsidP="00D446A6">
      <w:pPr>
        <w:pStyle w:val="a4"/>
        <w:numPr>
          <w:ilvl w:val="0"/>
          <w:numId w:val="8"/>
        </w:numPr>
        <w:tabs>
          <w:tab w:val="left" w:pos="510"/>
          <w:tab w:val="left" w:pos="4216"/>
          <w:tab w:val="left" w:pos="7934"/>
        </w:tabs>
        <w:ind w:left="567" w:right="107"/>
        <w:rPr>
          <w:sz w:val="28"/>
        </w:rPr>
      </w:pPr>
      <w:r>
        <w:rPr>
          <w:sz w:val="28"/>
        </w:rPr>
        <w:t>Медицинский полис ребенка (оригинал и копия);</w:t>
      </w:r>
    </w:p>
    <w:p w:rsidR="00D446A6" w:rsidRDefault="00D446A6" w:rsidP="00D446A6">
      <w:pPr>
        <w:pStyle w:val="a4"/>
        <w:numPr>
          <w:ilvl w:val="0"/>
          <w:numId w:val="8"/>
        </w:numPr>
        <w:tabs>
          <w:tab w:val="left" w:pos="467"/>
        </w:tabs>
        <w:ind w:left="567" w:right="106"/>
        <w:rPr>
          <w:sz w:val="28"/>
        </w:rPr>
      </w:pPr>
      <w:r>
        <w:rPr>
          <w:color w:val="FF0000"/>
          <w:sz w:val="28"/>
        </w:rPr>
        <w:t xml:space="preserve"> </w:t>
      </w:r>
      <w:r w:rsidRPr="00C42810">
        <w:rPr>
          <w:sz w:val="28"/>
        </w:rPr>
        <w:t>Документ</w:t>
      </w:r>
      <w:r w:rsidRPr="00C42810">
        <w:rPr>
          <w:spacing w:val="11"/>
          <w:sz w:val="28"/>
        </w:rPr>
        <w:t xml:space="preserve"> </w:t>
      </w:r>
      <w:r w:rsidRPr="00C42810">
        <w:rPr>
          <w:sz w:val="28"/>
        </w:rPr>
        <w:t>о</w:t>
      </w:r>
      <w:r w:rsidRPr="00C42810">
        <w:rPr>
          <w:spacing w:val="15"/>
          <w:sz w:val="28"/>
        </w:rPr>
        <w:t xml:space="preserve"> </w:t>
      </w:r>
      <w:r w:rsidRPr="00C42810">
        <w:rPr>
          <w:sz w:val="28"/>
        </w:rPr>
        <w:t>регистрации</w:t>
      </w:r>
      <w:r w:rsidRPr="00C42810">
        <w:rPr>
          <w:spacing w:val="13"/>
          <w:sz w:val="28"/>
        </w:rPr>
        <w:t xml:space="preserve"> </w:t>
      </w:r>
      <w:r w:rsidRPr="00C42810">
        <w:rPr>
          <w:sz w:val="28"/>
        </w:rPr>
        <w:t>ребенка;</w:t>
      </w:r>
    </w:p>
    <w:p w:rsidR="00D446A6" w:rsidRDefault="00D446A6" w:rsidP="00D446A6">
      <w:pPr>
        <w:pStyle w:val="a4"/>
        <w:numPr>
          <w:ilvl w:val="0"/>
          <w:numId w:val="8"/>
        </w:numPr>
        <w:tabs>
          <w:tab w:val="left" w:pos="467"/>
        </w:tabs>
        <w:ind w:left="567" w:right="106"/>
        <w:rPr>
          <w:sz w:val="28"/>
        </w:rPr>
      </w:pPr>
      <w:r>
        <w:rPr>
          <w:sz w:val="28"/>
        </w:rPr>
        <w:t>Выписка из банка – номер счета (оригинал).</w:t>
      </w:r>
      <w:r>
        <w:rPr>
          <w:spacing w:val="11"/>
          <w:sz w:val="28"/>
        </w:rPr>
        <w:t xml:space="preserve"> </w:t>
      </w:r>
    </w:p>
    <w:p w:rsidR="00D446A6" w:rsidRDefault="00D446A6">
      <w:pPr>
        <w:pStyle w:val="a3"/>
        <w:spacing w:before="3"/>
        <w:ind w:left="0"/>
        <w:jc w:val="left"/>
        <w:rPr>
          <w:u w:val="single"/>
        </w:rPr>
      </w:pPr>
    </w:p>
    <w:p w:rsidR="00D446A6" w:rsidRDefault="00D446A6" w:rsidP="00D446A6">
      <w:pPr>
        <w:pStyle w:val="1"/>
        <w:ind w:right="107"/>
        <w:jc w:val="both"/>
      </w:pPr>
      <w:bookmarkStart w:id="0" w:name="_Hlk119528951"/>
      <w:r>
        <w:t>Для сокращения времени заполнения бланков документов предлагаем</w:t>
      </w:r>
      <w:r>
        <w:rPr>
          <w:spacing w:val="-67"/>
        </w:rPr>
        <w:t xml:space="preserve"> </w:t>
      </w:r>
      <w:r>
        <w:t>Вам:</w:t>
      </w:r>
    </w:p>
    <w:p w:rsidR="00C42810" w:rsidRPr="00CB10DF" w:rsidRDefault="00C42810" w:rsidP="00C42810">
      <w:pPr>
        <w:pStyle w:val="a4"/>
        <w:numPr>
          <w:ilvl w:val="0"/>
          <w:numId w:val="3"/>
        </w:numPr>
        <w:tabs>
          <w:tab w:val="left" w:pos="422"/>
        </w:tabs>
        <w:ind w:right="108"/>
        <w:rPr>
          <w:sz w:val="28"/>
          <w:szCs w:val="28"/>
          <w:highlight w:val="yellow"/>
        </w:rPr>
      </w:pPr>
      <w:r w:rsidRPr="002952C3">
        <w:rPr>
          <w:b/>
          <w:sz w:val="28"/>
        </w:rPr>
        <w:t xml:space="preserve">Заранее ознакомиться с документами МАДОУ детский сад </w:t>
      </w:r>
      <w:r w:rsidR="00CB10DF">
        <w:rPr>
          <w:b/>
          <w:sz w:val="28"/>
        </w:rPr>
        <w:t>«Мечта</w:t>
      </w:r>
      <w:r w:rsidRPr="002952C3">
        <w:rPr>
          <w:b/>
          <w:sz w:val="28"/>
        </w:rPr>
        <w:t>»,</w:t>
      </w:r>
      <w:r w:rsidRPr="002952C3">
        <w:rPr>
          <w:b/>
          <w:spacing w:val="1"/>
          <w:sz w:val="28"/>
        </w:rPr>
        <w:t xml:space="preserve"> </w:t>
      </w:r>
      <w:r w:rsidRPr="002952C3">
        <w:rPr>
          <w:b/>
          <w:sz w:val="28"/>
        </w:rPr>
        <w:t>регламентирующими организацию и осуществление образовательной</w:t>
      </w:r>
      <w:r w:rsidRPr="002952C3">
        <w:rPr>
          <w:b/>
          <w:spacing w:val="1"/>
          <w:sz w:val="28"/>
        </w:rPr>
        <w:t xml:space="preserve"> </w:t>
      </w:r>
      <w:r w:rsidRPr="002952C3">
        <w:rPr>
          <w:b/>
          <w:sz w:val="28"/>
        </w:rPr>
        <w:t xml:space="preserve">деятельности, размещенными </w:t>
      </w:r>
      <w:r w:rsidRPr="002952C3">
        <w:rPr>
          <w:sz w:val="28"/>
        </w:rPr>
        <w:t>на</w:t>
      </w:r>
      <w:r w:rsidRPr="002952C3">
        <w:rPr>
          <w:spacing w:val="1"/>
          <w:sz w:val="28"/>
        </w:rPr>
        <w:t xml:space="preserve"> </w:t>
      </w:r>
      <w:r w:rsidRPr="002952C3">
        <w:rPr>
          <w:sz w:val="28"/>
        </w:rPr>
        <w:t>официальном</w:t>
      </w:r>
      <w:r w:rsidRPr="002952C3">
        <w:rPr>
          <w:spacing w:val="1"/>
          <w:sz w:val="28"/>
        </w:rPr>
        <w:t xml:space="preserve"> </w:t>
      </w:r>
      <w:r w:rsidRPr="002952C3">
        <w:rPr>
          <w:sz w:val="28"/>
        </w:rPr>
        <w:t>сайте МАДОУ детский</w:t>
      </w:r>
      <w:r w:rsidRPr="002952C3">
        <w:rPr>
          <w:spacing w:val="-67"/>
          <w:sz w:val="28"/>
        </w:rPr>
        <w:t xml:space="preserve"> </w:t>
      </w:r>
      <w:r w:rsidRPr="002952C3">
        <w:rPr>
          <w:sz w:val="28"/>
        </w:rPr>
        <w:t xml:space="preserve">сад </w:t>
      </w:r>
      <w:r w:rsidR="00CB10DF">
        <w:rPr>
          <w:sz w:val="28"/>
        </w:rPr>
        <w:t>«Мечта</w:t>
      </w:r>
      <w:r w:rsidRPr="002952C3">
        <w:rPr>
          <w:sz w:val="28"/>
        </w:rPr>
        <w:t>»</w:t>
      </w:r>
      <w:r w:rsidRPr="002952C3">
        <w:rPr>
          <w:spacing w:val="1"/>
          <w:sz w:val="28"/>
        </w:rPr>
        <w:t xml:space="preserve"> </w:t>
      </w:r>
      <w:r w:rsidRPr="002952C3">
        <w:rPr>
          <w:sz w:val="28"/>
        </w:rPr>
        <w:t xml:space="preserve">в сети «Интернет» во вкладке главного меню «Прием граждан на </w:t>
      </w:r>
      <w:r w:rsidRPr="002952C3">
        <w:rPr>
          <w:spacing w:val="-67"/>
          <w:sz w:val="28"/>
        </w:rPr>
        <w:t xml:space="preserve"> </w:t>
      </w:r>
      <w:proofErr w:type="gramStart"/>
      <w:r w:rsidRPr="002952C3">
        <w:rPr>
          <w:sz w:val="28"/>
        </w:rPr>
        <w:t>обучение</w:t>
      </w:r>
      <w:r w:rsidRPr="002952C3">
        <w:rPr>
          <w:spacing w:val="-1"/>
          <w:sz w:val="28"/>
        </w:rPr>
        <w:t xml:space="preserve"> </w:t>
      </w:r>
      <w:r w:rsidRPr="002952C3">
        <w:rPr>
          <w:sz w:val="28"/>
        </w:rPr>
        <w:t>по программам</w:t>
      </w:r>
      <w:proofErr w:type="gramEnd"/>
      <w:r w:rsidRPr="002952C3">
        <w:rPr>
          <w:sz w:val="28"/>
        </w:rPr>
        <w:t xml:space="preserve"> дошкольного образования»:</w:t>
      </w:r>
      <w:r>
        <w:rPr>
          <w:sz w:val="28"/>
        </w:rPr>
        <w:t xml:space="preserve"> </w:t>
      </w:r>
      <w:hyperlink r:id="rId8" w:history="1">
        <w:r w:rsidRPr="00CB10DF">
          <w:rPr>
            <w:rStyle w:val="a5"/>
            <w:sz w:val="28"/>
            <w:szCs w:val="28"/>
            <w:highlight w:val="yellow"/>
          </w:rPr>
          <w:t>https://dsscazca20bor.edusite.ru/magicpage.html?page=266067</w:t>
        </w:r>
      </w:hyperlink>
    </w:p>
    <w:p w:rsidR="00C42810" w:rsidRPr="00B54BA0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lastRenderedPageBreak/>
        <w:t xml:space="preserve">Уставом Учреждения; </w:t>
      </w:r>
    </w:p>
    <w:p w:rsidR="00C42810" w:rsidRPr="00B54BA0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t>Лицензией на осуществление образовательной деятельности;</w:t>
      </w:r>
    </w:p>
    <w:p w:rsidR="00C42810" w:rsidRPr="00B54BA0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t>Образовательными программами дошкольного образования;</w:t>
      </w:r>
    </w:p>
    <w:p w:rsidR="00CB10DF" w:rsidRPr="00CB10DF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CB10DF">
        <w:rPr>
          <w:sz w:val="28"/>
        </w:rPr>
        <w:t xml:space="preserve">Правилами приема граждан на </w:t>
      </w:r>
      <w:proofErr w:type="gramStart"/>
      <w:r w:rsidRPr="00CB10DF">
        <w:rPr>
          <w:sz w:val="28"/>
        </w:rPr>
        <w:t>обучение по</w:t>
      </w:r>
      <w:proofErr w:type="gramEnd"/>
      <w:r w:rsidRPr="00CB10DF">
        <w:rPr>
          <w:sz w:val="28"/>
        </w:rPr>
        <w:t xml:space="preserve"> образовательным программам дошкольного образования в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CB10DF">
        <w:rPr>
          <w:sz w:val="28"/>
        </w:rPr>
        <w:t>«Мечта</w:t>
      </w:r>
      <w:r w:rsidR="00CB10DF" w:rsidRPr="002952C3">
        <w:rPr>
          <w:sz w:val="28"/>
        </w:rPr>
        <w:t>»</w:t>
      </w:r>
      <w:r w:rsidR="00CB10DF">
        <w:rPr>
          <w:spacing w:val="1"/>
          <w:sz w:val="28"/>
        </w:rPr>
        <w:t>;</w:t>
      </w:r>
    </w:p>
    <w:p w:rsidR="00C42810" w:rsidRPr="00CB10DF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CB10DF">
        <w:rPr>
          <w:sz w:val="28"/>
        </w:rPr>
        <w:t xml:space="preserve">Правилами внутреннего распорядка воспитанников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CB10DF">
        <w:rPr>
          <w:sz w:val="28"/>
        </w:rPr>
        <w:t>«Мечта</w:t>
      </w:r>
      <w:r w:rsidR="00CB10DF" w:rsidRPr="002952C3">
        <w:rPr>
          <w:sz w:val="28"/>
        </w:rPr>
        <w:t>»</w:t>
      </w:r>
      <w:r w:rsidRPr="00CB10DF">
        <w:rPr>
          <w:sz w:val="28"/>
        </w:rPr>
        <w:t>;</w:t>
      </w:r>
    </w:p>
    <w:p w:rsidR="00C42810" w:rsidRPr="00B54BA0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B54BA0">
        <w:rPr>
          <w:sz w:val="28"/>
        </w:rPr>
        <w:t xml:space="preserve">Порядком оформления возникновения и прекращения отношений между Учреждением и родителями (законными представителями) несовершеннолетних обучающихся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CB10DF">
        <w:rPr>
          <w:sz w:val="28"/>
        </w:rPr>
        <w:t>«Мечта</w:t>
      </w:r>
      <w:r w:rsidR="00CB10DF" w:rsidRPr="002952C3">
        <w:rPr>
          <w:sz w:val="28"/>
        </w:rPr>
        <w:t>»</w:t>
      </w:r>
      <w:r w:rsidRPr="00B54BA0">
        <w:rPr>
          <w:sz w:val="28"/>
        </w:rPr>
        <w:t>;</w:t>
      </w:r>
    </w:p>
    <w:p w:rsidR="00C42810" w:rsidRPr="003176DF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3176DF">
        <w:rPr>
          <w:sz w:val="28"/>
        </w:rPr>
        <w:t xml:space="preserve">Порядком и условиями осуществления отчисления и перевода воспитанников из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CB10DF">
        <w:rPr>
          <w:sz w:val="28"/>
        </w:rPr>
        <w:t>«Мечта</w:t>
      </w:r>
      <w:r w:rsidRPr="003176DF">
        <w:rPr>
          <w:sz w:val="28"/>
        </w:rPr>
        <w:t>»;</w:t>
      </w:r>
    </w:p>
    <w:p w:rsidR="00C42810" w:rsidRPr="003176DF" w:rsidRDefault="00C42810" w:rsidP="00C42810">
      <w:pPr>
        <w:numPr>
          <w:ilvl w:val="0"/>
          <w:numId w:val="9"/>
        </w:numPr>
        <w:tabs>
          <w:tab w:val="left" w:pos="284"/>
          <w:tab w:val="left" w:pos="426"/>
        </w:tabs>
        <w:ind w:right="108"/>
        <w:jc w:val="both"/>
        <w:rPr>
          <w:sz w:val="28"/>
        </w:rPr>
      </w:pPr>
      <w:r w:rsidRPr="003176DF">
        <w:rPr>
          <w:sz w:val="28"/>
        </w:rPr>
        <w:t xml:space="preserve">Положение о режиме занятий обучающихся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CB10DF">
        <w:rPr>
          <w:sz w:val="28"/>
        </w:rPr>
        <w:t>«Мечта</w:t>
      </w:r>
      <w:r w:rsidR="00CB10DF" w:rsidRPr="002952C3">
        <w:rPr>
          <w:sz w:val="28"/>
        </w:rPr>
        <w:t>»</w:t>
      </w:r>
      <w:r w:rsidRPr="003176DF">
        <w:rPr>
          <w:sz w:val="28"/>
        </w:rPr>
        <w:t>.</w:t>
      </w:r>
    </w:p>
    <w:p w:rsidR="00C42810" w:rsidRPr="00206F50" w:rsidRDefault="00C42810" w:rsidP="00C42810">
      <w:pPr>
        <w:tabs>
          <w:tab w:val="left" w:pos="284"/>
          <w:tab w:val="left" w:pos="426"/>
        </w:tabs>
        <w:ind w:left="720" w:right="108"/>
        <w:jc w:val="both"/>
        <w:rPr>
          <w:sz w:val="28"/>
        </w:rPr>
      </w:pPr>
    </w:p>
    <w:p w:rsidR="00C42810" w:rsidRPr="002952C3" w:rsidRDefault="00C42810" w:rsidP="00C42810">
      <w:pPr>
        <w:pStyle w:val="a4"/>
        <w:numPr>
          <w:ilvl w:val="0"/>
          <w:numId w:val="3"/>
        </w:numPr>
        <w:tabs>
          <w:tab w:val="left" w:pos="422"/>
        </w:tabs>
        <w:ind w:right="108"/>
        <w:rPr>
          <w:sz w:val="28"/>
          <w:szCs w:val="28"/>
        </w:rPr>
      </w:pPr>
      <w:r>
        <w:rPr>
          <w:b/>
          <w:sz w:val="28"/>
        </w:rPr>
        <w:t>Заполнить бланки документов по образцу</w:t>
      </w:r>
      <w:r>
        <w:rPr>
          <w:sz w:val="28"/>
        </w:rPr>
        <w:t xml:space="preserve">, </w:t>
      </w:r>
      <w:r>
        <w:rPr>
          <w:b/>
          <w:sz w:val="28"/>
        </w:rPr>
        <w:t>размещенные 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вкладке «Прием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обучение </w:t>
      </w:r>
      <w:r w:rsidRPr="00AD029B">
        <w:rPr>
          <w:b/>
          <w:sz w:val="28"/>
        </w:rPr>
        <w:t>по программам дошкольного образования</w:t>
      </w:r>
      <w:r w:rsidRPr="002952C3">
        <w:rPr>
          <w:b/>
          <w:sz w:val="28"/>
        </w:rPr>
        <w:t>»</w:t>
      </w:r>
      <w:r>
        <w:rPr>
          <w:b/>
          <w:sz w:val="28"/>
        </w:rPr>
        <w:t xml:space="preserve">: </w:t>
      </w:r>
      <w:hyperlink r:id="rId9" w:history="1">
        <w:r w:rsidRPr="00CB10DF">
          <w:rPr>
            <w:rStyle w:val="a5"/>
            <w:sz w:val="28"/>
            <w:szCs w:val="28"/>
            <w:highlight w:val="yellow"/>
          </w:rPr>
          <w:t>https://dsscazca20bor.edusite.ru/magicpage.html?page=266067</w:t>
        </w:r>
      </w:hyperlink>
    </w:p>
    <w:p w:rsidR="00C42810" w:rsidRPr="00B54BA0" w:rsidRDefault="00C42810" w:rsidP="00C42810">
      <w:pPr>
        <w:numPr>
          <w:ilvl w:val="0"/>
          <w:numId w:val="1"/>
        </w:numPr>
        <w:tabs>
          <w:tab w:val="left" w:pos="316"/>
        </w:tabs>
        <w:spacing w:before="2"/>
        <w:ind w:right="107" w:firstLine="0"/>
        <w:jc w:val="both"/>
        <w:rPr>
          <w:sz w:val="28"/>
        </w:rPr>
      </w:pPr>
      <w:r w:rsidRPr="00B54BA0">
        <w:rPr>
          <w:sz w:val="28"/>
        </w:rPr>
        <w:t>заявление о приеме на обучение;</w:t>
      </w:r>
    </w:p>
    <w:p w:rsidR="00C42810" w:rsidRPr="00B54BA0" w:rsidRDefault="00C42810" w:rsidP="00C42810">
      <w:pPr>
        <w:numPr>
          <w:ilvl w:val="0"/>
          <w:numId w:val="1"/>
        </w:numPr>
        <w:tabs>
          <w:tab w:val="left" w:pos="266"/>
        </w:tabs>
        <w:spacing w:line="321" w:lineRule="exact"/>
        <w:ind w:left="265" w:hanging="164"/>
        <w:jc w:val="both"/>
        <w:rPr>
          <w:sz w:val="28"/>
        </w:rPr>
      </w:pPr>
      <w:r w:rsidRPr="00B54BA0">
        <w:rPr>
          <w:sz w:val="28"/>
        </w:rPr>
        <w:t>согласие</w:t>
      </w:r>
      <w:r w:rsidRPr="00B54BA0">
        <w:rPr>
          <w:spacing w:val="-3"/>
          <w:sz w:val="28"/>
        </w:rPr>
        <w:t xml:space="preserve"> </w:t>
      </w:r>
      <w:r w:rsidRPr="00B54BA0">
        <w:rPr>
          <w:sz w:val="28"/>
        </w:rPr>
        <w:t>на</w:t>
      </w:r>
      <w:r w:rsidRPr="00B54BA0">
        <w:rPr>
          <w:spacing w:val="-2"/>
          <w:sz w:val="28"/>
        </w:rPr>
        <w:t xml:space="preserve"> </w:t>
      </w:r>
      <w:r w:rsidRPr="00B54BA0">
        <w:rPr>
          <w:sz w:val="28"/>
        </w:rPr>
        <w:t>обработку</w:t>
      </w:r>
      <w:r w:rsidRPr="00B54BA0">
        <w:rPr>
          <w:spacing w:val="-6"/>
          <w:sz w:val="28"/>
        </w:rPr>
        <w:t xml:space="preserve"> </w:t>
      </w:r>
      <w:r w:rsidRPr="00B54BA0">
        <w:rPr>
          <w:sz w:val="28"/>
        </w:rPr>
        <w:t>персональных</w:t>
      </w:r>
      <w:r w:rsidRPr="00B54BA0">
        <w:rPr>
          <w:spacing w:val="-5"/>
          <w:sz w:val="28"/>
        </w:rPr>
        <w:t xml:space="preserve"> </w:t>
      </w:r>
      <w:r w:rsidRPr="00B54BA0">
        <w:rPr>
          <w:sz w:val="28"/>
        </w:rPr>
        <w:t>данных;</w:t>
      </w:r>
    </w:p>
    <w:p w:rsidR="00C42810" w:rsidRPr="00B54BA0" w:rsidRDefault="00C42810" w:rsidP="00C42810">
      <w:pPr>
        <w:numPr>
          <w:ilvl w:val="0"/>
          <w:numId w:val="1"/>
        </w:numPr>
        <w:tabs>
          <w:tab w:val="left" w:pos="266"/>
        </w:tabs>
        <w:spacing w:line="321" w:lineRule="exact"/>
        <w:ind w:left="265" w:hanging="164"/>
        <w:jc w:val="both"/>
        <w:rPr>
          <w:sz w:val="28"/>
        </w:rPr>
      </w:pPr>
      <w:r w:rsidRPr="00B54BA0">
        <w:rPr>
          <w:sz w:val="28"/>
        </w:rPr>
        <w:t>договор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образовании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по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Основной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образовательной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программе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дошкольного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образования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(при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приеме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на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обучение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в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группу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общеразвивающей</w:t>
      </w:r>
      <w:r w:rsidRPr="00B54BA0">
        <w:rPr>
          <w:spacing w:val="-1"/>
          <w:sz w:val="28"/>
        </w:rPr>
        <w:t xml:space="preserve"> </w:t>
      </w:r>
      <w:r w:rsidRPr="00B54BA0">
        <w:rPr>
          <w:sz w:val="28"/>
        </w:rPr>
        <w:t>направленности) или по Адаптированной основной</w:t>
      </w:r>
      <w:r w:rsidRPr="00B54BA0">
        <w:t xml:space="preserve"> </w:t>
      </w:r>
      <w:r w:rsidRPr="00B54BA0">
        <w:rPr>
          <w:sz w:val="28"/>
        </w:rPr>
        <w:t>образовательной программе дошкольного образования (при приеме на обучение в группу компенсирующей направленности).</w:t>
      </w:r>
    </w:p>
    <w:p w:rsidR="00C42810" w:rsidRPr="00B54BA0" w:rsidRDefault="00C42810" w:rsidP="00C42810">
      <w:pPr>
        <w:jc w:val="both"/>
        <w:rPr>
          <w:sz w:val="28"/>
        </w:rPr>
      </w:pPr>
    </w:p>
    <w:p w:rsidR="00C42810" w:rsidRPr="00B54BA0" w:rsidRDefault="00C42810" w:rsidP="00C42810">
      <w:pPr>
        <w:spacing w:before="72" w:line="321" w:lineRule="exact"/>
        <w:jc w:val="both"/>
        <w:outlineLvl w:val="0"/>
        <w:rPr>
          <w:b/>
          <w:bCs/>
          <w:sz w:val="28"/>
          <w:szCs w:val="28"/>
        </w:rPr>
      </w:pPr>
      <w:r w:rsidRPr="00B54BA0">
        <w:rPr>
          <w:b/>
          <w:bCs/>
          <w:sz w:val="28"/>
          <w:szCs w:val="28"/>
        </w:rPr>
        <w:t>Варианты</w:t>
      </w:r>
      <w:r w:rsidRPr="00B54BA0">
        <w:rPr>
          <w:b/>
          <w:bCs/>
          <w:spacing w:val="-4"/>
          <w:sz w:val="28"/>
          <w:szCs w:val="28"/>
        </w:rPr>
        <w:t xml:space="preserve"> </w:t>
      </w:r>
      <w:r w:rsidRPr="00B54BA0">
        <w:rPr>
          <w:b/>
          <w:bCs/>
          <w:sz w:val="28"/>
          <w:szCs w:val="28"/>
        </w:rPr>
        <w:t>заполнения</w:t>
      </w:r>
      <w:r w:rsidRPr="00B54BA0">
        <w:rPr>
          <w:b/>
          <w:bCs/>
          <w:spacing w:val="-5"/>
          <w:sz w:val="28"/>
          <w:szCs w:val="28"/>
        </w:rPr>
        <w:t xml:space="preserve"> </w:t>
      </w:r>
      <w:r w:rsidRPr="00B54BA0">
        <w:rPr>
          <w:b/>
          <w:bCs/>
          <w:sz w:val="28"/>
          <w:szCs w:val="28"/>
        </w:rPr>
        <w:t xml:space="preserve">документов:   </w:t>
      </w:r>
    </w:p>
    <w:p w:rsidR="00C42810" w:rsidRPr="00B54BA0" w:rsidRDefault="00C42810" w:rsidP="00C42810">
      <w:pPr>
        <w:tabs>
          <w:tab w:val="left" w:pos="1965"/>
        </w:tabs>
        <w:ind w:right="109"/>
        <w:rPr>
          <w:sz w:val="28"/>
        </w:rPr>
      </w:pPr>
      <w:r w:rsidRPr="00B54BA0">
        <w:rPr>
          <w:sz w:val="28"/>
        </w:rPr>
        <w:t>1. Бланки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документов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скачать</w:t>
      </w:r>
      <w:r w:rsidRPr="00B54BA0">
        <w:rPr>
          <w:spacing w:val="71"/>
          <w:sz w:val="28"/>
        </w:rPr>
        <w:t xml:space="preserve"> </w:t>
      </w:r>
      <w:r w:rsidRPr="00B54BA0">
        <w:rPr>
          <w:sz w:val="28"/>
        </w:rPr>
        <w:t>с</w:t>
      </w:r>
      <w:r w:rsidRPr="00B54BA0">
        <w:rPr>
          <w:spacing w:val="71"/>
          <w:sz w:val="28"/>
        </w:rPr>
        <w:t xml:space="preserve"> </w:t>
      </w:r>
      <w:r w:rsidRPr="00B54BA0">
        <w:rPr>
          <w:sz w:val="28"/>
        </w:rPr>
        <w:t>официального</w:t>
      </w:r>
      <w:r w:rsidRPr="00B54BA0">
        <w:rPr>
          <w:spacing w:val="71"/>
          <w:sz w:val="28"/>
        </w:rPr>
        <w:t xml:space="preserve"> </w:t>
      </w:r>
      <w:r w:rsidRPr="00B54BA0">
        <w:rPr>
          <w:sz w:val="28"/>
        </w:rPr>
        <w:t>сайта</w:t>
      </w:r>
      <w:r w:rsidRPr="00B54BA0">
        <w:rPr>
          <w:spacing w:val="1"/>
          <w:sz w:val="28"/>
        </w:rPr>
        <w:t xml:space="preserve">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CB10DF">
        <w:rPr>
          <w:sz w:val="28"/>
        </w:rPr>
        <w:t>«Мечта</w:t>
      </w:r>
      <w:r w:rsidR="00CB10DF" w:rsidRPr="002952C3">
        <w:rPr>
          <w:sz w:val="28"/>
        </w:rPr>
        <w:t>»</w:t>
      </w:r>
      <w:r w:rsidRPr="00B54BA0">
        <w:rPr>
          <w:sz w:val="28"/>
        </w:rPr>
        <w:t>», распечатать, заполнить по образцу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принести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в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детский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сад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(на бумажном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и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(или)</w:t>
      </w:r>
      <w:r w:rsidRPr="00B54BA0">
        <w:rPr>
          <w:spacing w:val="1"/>
          <w:sz w:val="28"/>
        </w:rPr>
        <w:t xml:space="preserve"> </w:t>
      </w:r>
      <w:r w:rsidRPr="00B54BA0">
        <w:rPr>
          <w:sz w:val="28"/>
        </w:rPr>
        <w:t>электронном</w:t>
      </w:r>
      <w:r w:rsidRPr="00B54BA0">
        <w:rPr>
          <w:spacing w:val="1"/>
          <w:sz w:val="28"/>
        </w:rPr>
        <w:t xml:space="preserve"> </w:t>
      </w:r>
      <w:proofErr w:type="gramStart"/>
      <w:r w:rsidRPr="00B54BA0">
        <w:rPr>
          <w:sz w:val="28"/>
        </w:rPr>
        <w:t>носителе</w:t>
      </w:r>
      <w:proofErr w:type="gramEnd"/>
      <w:r w:rsidRPr="00B54BA0">
        <w:rPr>
          <w:sz w:val="28"/>
        </w:rPr>
        <w:t>) в</w:t>
      </w:r>
      <w:r w:rsidRPr="00B54BA0">
        <w:rPr>
          <w:spacing w:val="-2"/>
          <w:sz w:val="28"/>
        </w:rPr>
        <w:t xml:space="preserve"> </w:t>
      </w:r>
      <w:r w:rsidRPr="00B54BA0">
        <w:rPr>
          <w:sz w:val="28"/>
        </w:rPr>
        <w:t>назначенные дату</w:t>
      </w:r>
      <w:r w:rsidRPr="00B54BA0">
        <w:rPr>
          <w:spacing w:val="-4"/>
          <w:sz w:val="28"/>
        </w:rPr>
        <w:t xml:space="preserve"> </w:t>
      </w:r>
      <w:r w:rsidRPr="00B54BA0">
        <w:rPr>
          <w:sz w:val="28"/>
        </w:rPr>
        <w:t>и время;</w:t>
      </w:r>
    </w:p>
    <w:p w:rsidR="00C42810" w:rsidRPr="00B54BA0" w:rsidRDefault="00C42810" w:rsidP="00CB10DF">
      <w:pPr>
        <w:tabs>
          <w:tab w:val="left" w:pos="810"/>
        </w:tabs>
        <w:spacing w:line="320" w:lineRule="exact"/>
        <w:rPr>
          <w:sz w:val="28"/>
          <w:szCs w:val="28"/>
        </w:rPr>
      </w:pPr>
      <w:r w:rsidRPr="00B54BA0">
        <w:rPr>
          <w:sz w:val="28"/>
        </w:rPr>
        <w:t xml:space="preserve">2. </w:t>
      </w:r>
      <w:proofErr w:type="gramStart"/>
      <w:r w:rsidRPr="00B54BA0">
        <w:rPr>
          <w:sz w:val="28"/>
        </w:rPr>
        <w:t>Заполнить</w:t>
      </w:r>
      <w:r w:rsidRPr="00B54BA0">
        <w:rPr>
          <w:spacing w:val="82"/>
          <w:sz w:val="28"/>
        </w:rPr>
        <w:t xml:space="preserve"> </w:t>
      </w:r>
      <w:r w:rsidRPr="00B54BA0">
        <w:rPr>
          <w:sz w:val="28"/>
        </w:rPr>
        <w:t xml:space="preserve">бланки  </w:t>
      </w:r>
      <w:r w:rsidRPr="00B54BA0">
        <w:rPr>
          <w:spacing w:val="13"/>
          <w:sz w:val="28"/>
        </w:rPr>
        <w:t xml:space="preserve"> </w:t>
      </w:r>
      <w:r w:rsidRPr="00B54BA0">
        <w:rPr>
          <w:sz w:val="28"/>
        </w:rPr>
        <w:t xml:space="preserve">документов  </w:t>
      </w:r>
      <w:r w:rsidRPr="00B54BA0">
        <w:rPr>
          <w:spacing w:val="12"/>
          <w:sz w:val="28"/>
        </w:rPr>
        <w:t xml:space="preserve"> </w:t>
      </w:r>
      <w:r w:rsidRPr="00B54BA0">
        <w:rPr>
          <w:sz w:val="28"/>
        </w:rPr>
        <w:t xml:space="preserve">при  </w:t>
      </w:r>
      <w:r w:rsidRPr="00B54BA0">
        <w:rPr>
          <w:spacing w:val="12"/>
          <w:sz w:val="28"/>
        </w:rPr>
        <w:t xml:space="preserve"> </w:t>
      </w:r>
      <w:r w:rsidRPr="00B54BA0">
        <w:rPr>
          <w:sz w:val="28"/>
        </w:rPr>
        <w:t xml:space="preserve">личном  </w:t>
      </w:r>
      <w:r w:rsidRPr="00B54BA0">
        <w:rPr>
          <w:spacing w:val="12"/>
          <w:sz w:val="28"/>
        </w:rPr>
        <w:t xml:space="preserve"> </w:t>
      </w:r>
      <w:r w:rsidRPr="00B54BA0">
        <w:rPr>
          <w:sz w:val="28"/>
        </w:rPr>
        <w:t xml:space="preserve">визите  </w:t>
      </w:r>
      <w:r w:rsidRPr="00B54BA0">
        <w:rPr>
          <w:spacing w:val="10"/>
          <w:sz w:val="28"/>
        </w:rPr>
        <w:t xml:space="preserve"> </w:t>
      </w:r>
      <w:r w:rsidRPr="00B54BA0">
        <w:rPr>
          <w:sz w:val="28"/>
        </w:rPr>
        <w:t xml:space="preserve">в  </w:t>
      </w:r>
      <w:r w:rsidRPr="00B54BA0">
        <w:rPr>
          <w:spacing w:val="13"/>
          <w:sz w:val="28"/>
        </w:rPr>
        <w:t xml:space="preserve"> </w:t>
      </w:r>
      <w:r w:rsidR="00CB10DF" w:rsidRPr="002952C3">
        <w:rPr>
          <w:sz w:val="28"/>
        </w:rPr>
        <w:t>МАДОУ детский</w:t>
      </w:r>
      <w:r w:rsidR="00CB10DF" w:rsidRPr="002952C3">
        <w:rPr>
          <w:spacing w:val="-67"/>
          <w:sz w:val="28"/>
        </w:rPr>
        <w:t xml:space="preserve"> </w:t>
      </w:r>
      <w:r w:rsidR="00CB10DF" w:rsidRPr="002952C3">
        <w:rPr>
          <w:sz w:val="28"/>
        </w:rPr>
        <w:t xml:space="preserve">сад </w:t>
      </w:r>
      <w:r w:rsidR="00CB10DF">
        <w:rPr>
          <w:sz w:val="28"/>
        </w:rPr>
        <w:t>«Мечта</w:t>
      </w:r>
      <w:r w:rsidR="00CB10DF" w:rsidRPr="002952C3">
        <w:rPr>
          <w:sz w:val="28"/>
        </w:rPr>
        <w:t>»</w:t>
      </w:r>
      <w:r w:rsidR="00CB10DF" w:rsidRPr="002952C3">
        <w:rPr>
          <w:spacing w:val="1"/>
          <w:sz w:val="28"/>
        </w:rPr>
        <w:t xml:space="preserve"> </w:t>
      </w:r>
      <w:r w:rsidRPr="00B54BA0">
        <w:rPr>
          <w:spacing w:val="-1"/>
          <w:sz w:val="28"/>
          <w:szCs w:val="28"/>
        </w:rPr>
        <w:t xml:space="preserve"> </w:t>
      </w:r>
      <w:r w:rsidRPr="00B54BA0">
        <w:rPr>
          <w:sz w:val="28"/>
          <w:szCs w:val="28"/>
        </w:rPr>
        <w:t>в</w:t>
      </w:r>
      <w:r w:rsidRPr="00B54BA0">
        <w:rPr>
          <w:spacing w:val="-2"/>
          <w:sz w:val="28"/>
          <w:szCs w:val="28"/>
        </w:rPr>
        <w:t xml:space="preserve"> </w:t>
      </w:r>
      <w:r w:rsidRPr="00B54BA0">
        <w:rPr>
          <w:sz w:val="28"/>
          <w:szCs w:val="28"/>
        </w:rPr>
        <w:t>назначенные</w:t>
      </w:r>
      <w:r w:rsidRPr="00B54BA0">
        <w:rPr>
          <w:spacing w:val="-1"/>
          <w:sz w:val="28"/>
          <w:szCs w:val="28"/>
        </w:rPr>
        <w:t xml:space="preserve"> </w:t>
      </w:r>
      <w:r w:rsidRPr="00B54BA0">
        <w:rPr>
          <w:sz w:val="28"/>
          <w:szCs w:val="28"/>
        </w:rPr>
        <w:t>дату</w:t>
      </w:r>
      <w:r w:rsidRPr="00B54BA0">
        <w:rPr>
          <w:spacing w:val="-4"/>
          <w:sz w:val="28"/>
          <w:szCs w:val="28"/>
        </w:rPr>
        <w:t xml:space="preserve"> </w:t>
      </w:r>
      <w:r w:rsidRPr="00B54BA0">
        <w:rPr>
          <w:sz w:val="28"/>
          <w:szCs w:val="28"/>
        </w:rPr>
        <w:t>и</w:t>
      </w:r>
      <w:r w:rsidRPr="00B54BA0">
        <w:rPr>
          <w:spacing w:val="-1"/>
          <w:sz w:val="28"/>
          <w:szCs w:val="28"/>
        </w:rPr>
        <w:t xml:space="preserve"> </w:t>
      </w:r>
      <w:r w:rsidRPr="00B54BA0">
        <w:rPr>
          <w:sz w:val="28"/>
          <w:szCs w:val="28"/>
        </w:rPr>
        <w:t>время.</w:t>
      </w:r>
      <w:proofErr w:type="gramEnd"/>
    </w:p>
    <w:p w:rsidR="00C42810" w:rsidRPr="00B54BA0" w:rsidRDefault="00C42810" w:rsidP="00C42810">
      <w:pPr>
        <w:rPr>
          <w:sz w:val="28"/>
          <w:szCs w:val="28"/>
        </w:rPr>
      </w:pPr>
    </w:p>
    <w:p w:rsidR="00C42810" w:rsidRPr="00CB10DF" w:rsidRDefault="00C42810" w:rsidP="00C42810">
      <w:pPr>
        <w:ind w:left="102" w:right="2401"/>
        <w:rPr>
          <w:b/>
          <w:spacing w:val="-67"/>
          <w:sz w:val="28"/>
        </w:rPr>
      </w:pPr>
      <w:r w:rsidRPr="00CB10DF">
        <w:rPr>
          <w:b/>
          <w:sz w:val="28"/>
        </w:rPr>
        <w:t xml:space="preserve">Телефон </w:t>
      </w:r>
      <w:r w:rsidR="00CB10DF" w:rsidRPr="00CB10DF">
        <w:rPr>
          <w:b/>
          <w:sz w:val="28"/>
        </w:rPr>
        <w:t>МАДОУ детский</w:t>
      </w:r>
      <w:r w:rsidR="00CB10DF" w:rsidRPr="00CB10DF">
        <w:rPr>
          <w:b/>
          <w:spacing w:val="-67"/>
          <w:sz w:val="28"/>
        </w:rPr>
        <w:t xml:space="preserve"> </w:t>
      </w:r>
      <w:r w:rsidR="00CB10DF" w:rsidRPr="00CB10DF">
        <w:rPr>
          <w:b/>
          <w:sz w:val="28"/>
        </w:rPr>
        <w:t>сад «Мечта»:</w:t>
      </w:r>
    </w:p>
    <w:p w:rsidR="00C42810" w:rsidRPr="00B54BA0" w:rsidRDefault="00C42810" w:rsidP="00C42810">
      <w:pPr>
        <w:ind w:left="102" w:right="76"/>
        <w:rPr>
          <w:spacing w:val="-1"/>
          <w:sz w:val="28"/>
        </w:rPr>
      </w:pPr>
      <w:r w:rsidRPr="00B54BA0">
        <w:rPr>
          <w:sz w:val="28"/>
        </w:rPr>
        <w:t>8(83159)94787</w:t>
      </w:r>
      <w:r w:rsidRPr="00B54BA0">
        <w:rPr>
          <w:spacing w:val="-1"/>
          <w:sz w:val="28"/>
        </w:rPr>
        <w:t xml:space="preserve"> – заведующий </w:t>
      </w:r>
      <w:r w:rsidR="00CB10DF">
        <w:rPr>
          <w:spacing w:val="-1"/>
          <w:sz w:val="28"/>
        </w:rPr>
        <w:t>Папилина Светлана Сергеевна</w:t>
      </w:r>
    </w:p>
    <w:p w:rsidR="00C42810" w:rsidRPr="00B54BA0" w:rsidRDefault="00C42810" w:rsidP="00C42810">
      <w:pPr>
        <w:ind w:left="102" w:right="-66"/>
        <w:rPr>
          <w:b/>
          <w:sz w:val="28"/>
        </w:rPr>
      </w:pPr>
      <w:r w:rsidRPr="00B54BA0">
        <w:rPr>
          <w:b/>
          <w:sz w:val="28"/>
        </w:rPr>
        <w:t>Телефон ответственного лица для обратной связи:</w:t>
      </w:r>
    </w:p>
    <w:p w:rsidR="00C42810" w:rsidRPr="00B54BA0" w:rsidRDefault="00C42810" w:rsidP="00C42810">
      <w:pPr>
        <w:ind w:left="102" w:right="-66"/>
        <w:rPr>
          <w:bCs/>
          <w:sz w:val="28"/>
        </w:rPr>
      </w:pPr>
      <w:r w:rsidRPr="00B54BA0">
        <w:rPr>
          <w:bCs/>
          <w:sz w:val="28"/>
        </w:rPr>
        <w:t xml:space="preserve">8(83159)93905 – делопроизводитель </w:t>
      </w:r>
      <w:r w:rsidR="00CB10DF">
        <w:rPr>
          <w:sz w:val="28"/>
        </w:rPr>
        <w:t>Баринова Дарья Романовна</w:t>
      </w:r>
    </w:p>
    <w:p w:rsidR="00C42810" w:rsidRDefault="00C42810" w:rsidP="00C42810">
      <w:pPr>
        <w:pStyle w:val="a3"/>
        <w:spacing w:before="3"/>
        <w:ind w:left="0"/>
        <w:jc w:val="center"/>
      </w:pPr>
      <w:r>
        <w:rPr>
          <w:noProof/>
          <w:lang w:eastAsia="ru-RU"/>
        </w:rPr>
        <w:drawing>
          <wp:inline distT="0" distB="0" distL="0" distR="0">
            <wp:extent cx="1409700" cy="1409700"/>
            <wp:effectExtent l="0" t="0" r="0" b="0"/>
            <wp:docPr id="2" name="Рисунок 2" descr="http://qrcoder.ru/code/?https%3A%2F%2Fdsscazca20bor.edusite.ru%2Fmagicpage.html%3Fpage%3D26606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sscazca20bor.edusite.ru%2Fmagicpage.html%3Fpage%3D266067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sectPr w:rsidR="00C42810" w:rsidSect="00C42810">
      <w:footerReference w:type="default" r:id="rId11"/>
      <w:pgSz w:w="11910" w:h="16840"/>
      <w:pgMar w:top="426" w:right="1020" w:bottom="1060" w:left="1600" w:header="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B32" w:rsidRDefault="006C7B32">
      <w:r>
        <w:separator/>
      </w:r>
    </w:p>
  </w:endnote>
  <w:endnote w:type="continuationSeparator" w:id="0">
    <w:p w:rsidR="006C7B32" w:rsidRDefault="006C7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C1" w:rsidRDefault="00907387">
    <w:pPr>
      <w:pStyle w:val="a3"/>
      <w:spacing w:line="14" w:lineRule="auto"/>
      <w:ind w:left="0"/>
      <w:jc w:val="left"/>
      <w:rPr>
        <w:sz w:val="20"/>
      </w:rPr>
    </w:pPr>
    <w:r w:rsidRPr="0090738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3.9pt;margin-top:786.9pt;width:16.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QqfRnuEAAAANAQAADwAA&#10;AAAAAAAAAAAAAAAEBQAAZHJzL2Rvd25yZXYueG1sUEsFBgAAAAAEAAQA8wAAABIGAAAAAA==&#10;" filled="f" stroked="f">
          <v:textbox inset="0,0,0,0">
            <w:txbxContent>
              <w:p w:rsidR="002533C1" w:rsidRDefault="002533C1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B32" w:rsidRDefault="006C7B32">
      <w:r>
        <w:separator/>
      </w:r>
    </w:p>
  </w:footnote>
  <w:footnote w:type="continuationSeparator" w:id="0">
    <w:p w:rsidR="006C7B32" w:rsidRDefault="006C7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1636E"/>
    <w:multiLevelType w:val="hybridMultilevel"/>
    <w:tmpl w:val="D402067E"/>
    <w:lvl w:ilvl="0" w:tplc="692046A0">
      <w:start w:val="2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">
    <w:nsid w:val="399B2152"/>
    <w:multiLevelType w:val="hybridMultilevel"/>
    <w:tmpl w:val="E12C01E8"/>
    <w:lvl w:ilvl="0" w:tplc="9EEC4D8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5CB7A0">
      <w:numFmt w:val="bullet"/>
      <w:lvlText w:val="•"/>
      <w:lvlJc w:val="left"/>
      <w:pPr>
        <w:ind w:left="1018" w:hanging="164"/>
      </w:pPr>
      <w:rPr>
        <w:rFonts w:hint="default"/>
        <w:lang w:val="ru-RU" w:eastAsia="en-US" w:bidi="ar-SA"/>
      </w:rPr>
    </w:lvl>
    <w:lvl w:ilvl="2" w:tplc="00367FC0">
      <w:numFmt w:val="bullet"/>
      <w:lvlText w:val="•"/>
      <w:lvlJc w:val="left"/>
      <w:pPr>
        <w:ind w:left="1937" w:hanging="164"/>
      </w:pPr>
      <w:rPr>
        <w:rFonts w:hint="default"/>
        <w:lang w:val="ru-RU" w:eastAsia="en-US" w:bidi="ar-SA"/>
      </w:rPr>
    </w:lvl>
    <w:lvl w:ilvl="3" w:tplc="4DAC1516">
      <w:numFmt w:val="bullet"/>
      <w:lvlText w:val="•"/>
      <w:lvlJc w:val="left"/>
      <w:pPr>
        <w:ind w:left="2855" w:hanging="164"/>
      </w:pPr>
      <w:rPr>
        <w:rFonts w:hint="default"/>
        <w:lang w:val="ru-RU" w:eastAsia="en-US" w:bidi="ar-SA"/>
      </w:rPr>
    </w:lvl>
    <w:lvl w:ilvl="4" w:tplc="3BAEEFAA">
      <w:numFmt w:val="bullet"/>
      <w:lvlText w:val="•"/>
      <w:lvlJc w:val="left"/>
      <w:pPr>
        <w:ind w:left="3774" w:hanging="164"/>
      </w:pPr>
      <w:rPr>
        <w:rFonts w:hint="default"/>
        <w:lang w:val="ru-RU" w:eastAsia="en-US" w:bidi="ar-SA"/>
      </w:rPr>
    </w:lvl>
    <w:lvl w:ilvl="5" w:tplc="023C2344">
      <w:numFmt w:val="bullet"/>
      <w:lvlText w:val="•"/>
      <w:lvlJc w:val="left"/>
      <w:pPr>
        <w:ind w:left="4693" w:hanging="164"/>
      </w:pPr>
      <w:rPr>
        <w:rFonts w:hint="default"/>
        <w:lang w:val="ru-RU" w:eastAsia="en-US" w:bidi="ar-SA"/>
      </w:rPr>
    </w:lvl>
    <w:lvl w:ilvl="6" w:tplc="46D835A2">
      <w:numFmt w:val="bullet"/>
      <w:lvlText w:val="•"/>
      <w:lvlJc w:val="left"/>
      <w:pPr>
        <w:ind w:left="5611" w:hanging="164"/>
      </w:pPr>
      <w:rPr>
        <w:rFonts w:hint="default"/>
        <w:lang w:val="ru-RU" w:eastAsia="en-US" w:bidi="ar-SA"/>
      </w:rPr>
    </w:lvl>
    <w:lvl w:ilvl="7" w:tplc="F6000BB6">
      <w:numFmt w:val="bullet"/>
      <w:lvlText w:val="•"/>
      <w:lvlJc w:val="left"/>
      <w:pPr>
        <w:ind w:left="6530" w:hanging="164"/>
      </w:pPr>
      <w:rPr>
        <w:rFonts w:hint="default"/>
        <w:lang w:val="ru-RU" w:eastAsia="en-US" w:bidi="ar-SA"/>
      </w:rPr>
    </w:lvl>
    <w:lvl w:ilvl="8" w:tplc="93B6140C">
      <w:numFmt w:val="bullet"/>
      <w:lvlText w:val="•"/>
      <w:lvlJc w:val="left"/>
      <w:pPr>
        <w:ind w:left="7449" w:hanging="164"/>
      </w:pPr>
      <w:rPr>
        <w:rFonts w:hint="default"/>
        <w:lang w:val="ru-RU" w:eastAsia="en-US" w:bidi="ar-SA"/>
      </w:rPr>
    </w:lvl>
  </w:abstractNum>
  <w:abstractNum w:abstractNumId="2">
    <w:nsid w:val="40BB7B71"/>
    <w:multiLevelType w:val="hybridMultilevel"/>
    <w:tmpl w:val="46303428"/>
    <w:lvl w:ilvl="0" w:tplc="456C9AA4">
      <w:start w:val="1"/>
      <w:numFmt w:val="decimal"/>
      <w:lvlText w:val="%1."/>
      <w:lvlJc w:val="left"/>
      <w:pPr>
        <w:ind w:left="102" w:hanging="3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AAEBF4A">
      <w:start w:val="1"/>
      <w:numFmt w:val="decimal"/>
      <w:lvlText w:val="%2."/>
      <w:lvlJc w:val="left"/>
      <w:pPr>
        <w:ind w:left="1256" w:hanging="708"/>
        <w:jc w:val="righ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2" w:tplc="B804F25E">
      <w:numFmt w:val="bullet"/>
      <w:lvlText w:val="•"/>
      <w:lvlJc w:val="left"/>
      <w:pPr>
        <w:ind w:left="2151" w:hanging="708"/>
      </w:pPr>
      <w:rPr>
        <w:rFonts w:hint="default"/>
        <w:lang w:val="ru-RU" w:eastAsia="en-US" w:bidi="ar-SA"/>
      </w:rPr>
    </w:lvl>
    <w:lvl w:ilvl="3" w:tplc="BD784926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CB04D19A">
      <w:numFmt w:val="bullet"/>
      <w:lvlText w:val="•"/>
      <w:lvlJc w:val="left"/>
      <w:pPr>
        <w:ind w:left="3935" w:hanging="708"/>
      </w:pPr>
      <w:rPr>
        <w:rFonts w:hint="default"/>
        <w:lang w:val="ru-RU" w:eastAsia="en-US" w:bidi="ar-SA"/>
      </w:rPr>
    </w:lvl>
    <w:lvl w:ilvl="5" w:tplc="7B526EF6">
      <w:numFmt w:val="bullet"/>
      <w:lvlText w:val="•"/>
      <w:lvlJc w:val="left"/>
      <w:pPr>
        <w:ind w:left="4827" w:hanging="708"/>
      </w:pPr>
      <w:rPr>
        <w:rFonts w:hint="default"/>
        <w:lang w:val="ru-RU" w:eastAsia="en-US" w:bidi="ar-SA"/>
      </w:rPr>
    </w:lvl>
    <w:lvl w:ilvl="6" w:tplc="35765E66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7" w:tplc="E956085E">
      <w:numFmt w:val="bullet"/>
      <w:lvlText w:val="•"/>
      <w:lvlJc w:val="left"/>
      <w:pPr>
        <w:ind w:left="6610" w:hanging="708"/>
      </w:pPr>
      <w:rPr>
        <w:rFonts w:hint="default"/>
        <w:lang w:val="ru-RU" w:eastAsia="en-US" w:bidi="ar-SA"/>
      </w:rPr>
    </w:lvl>
    <w:lvl w:ilvl="8" w:tplc="5F526994">
      <w:numFmt w:val="bullet"/>
      <w:lvlText w:val="•"/>
      <w:lvlJc w:val="left"/>
      <w:pPr>
        <w:ind w:left="7502" w:hanging="708"/>
      </w:pPr>
      <w:rPr>
        <w:rFonts w:hint="default"/>
        <w:lang w:val="ru-RU" w:eastAsia="en-US" w:bidi="ar-SA"/>
      </w:rPr>
    </w:lvl>
  </w:abstractNum>
  <w:abstractNum w:abstractNumId="3">
    <w:nsid w:val="47E31C02"/>
    <w:multiLevelType w:val="hybridMultilevel"/>
    <w:tmpl w:val="481E180C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>
    <w:nsid w:val="4DE5071B"/>
    <w:multiLevelType w:val="hybridMultilevel"/>
    <w:tmpl w:val="71A41B70"/>
    <w:lvl w:ilvl="0" w:tplc="DE761172">
      <w:numFmt w:val="bullet"/>
      <w:lvlText w:val="-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8665C0">
      <w:numFmt w:val="bullet"/>
      <w:lvlText w:val="•"/>
      <w:lvlJc w:val="left"/>
      <w:pPr>
        <w:ind w:left="1018" w:hanging="221"/>
      </w:pPr>
      <w:rPr>
        <w:rFonts w:hint="default"/>
        <w:lang w:val="ru-RU" w:eastAsia="en-US" w:bidi="ar-SA"/>
      </w:rPr>
    </w:lvl>
    <w:lvl w:ilvl="2" w:tplc="11EE4526">
      <w:numFmt w:val="bullet"/>
      <w:lvlText w:val="•"/>
      <w:lvlJc w:val="left"/>
      <w:pPr>
        <w:ind w:left="1937" w:hanging="221"/>
      </w:pPr>
      <w:rPr>
        <w:rFonts w:hint="default"/>
        <w:lang w:val="ru-RU" w:eastAsia="en-US" w:bidi="ar-SA"/>
      </w:rPr>
    </w:lvl>
    <w:lvl w:ilvl="3" w:tplc="1A467496">
      <w:numFmt w:val="bullet"/>
      <w:lvlText w:val="•"/>
      <w:lvlJc w:val="left"/>
      <w:pPr>
        <w:ind w:left="2855" w:hanging="221"/>
      </w:pPr>
      <w:rPr>
        <w:rFonts w:hint="default"/>
        <w:lang w:val="ru-RU" w:eastAsia="en-US" w:bidi="ar-SA"/>
      </w:rPr>
    </w:lvl>
    <w:lvl w:ilvl="4" w:tplc="1674A27E">
      <w:numFmt w:val="bullet"/>
      <w:lvlText w:val="•"/>
      <w:lvlJc w:val="left"/>
      <w:pPr>
        <w:ind w:left="3774" w:hanging="221"/>
      </w:pPr>
      <w:rPr>
        <w:rFonts w:hint="default"/>
        <w:lang w:val="ru-RU" w:eastAsia="en-US" w:bidi="ar-SA"/>
      </w:rPr>
    </w:lvl>
    <w:lvl w:ilvl="5" w:tplc="27540506">
      <w:numFmt w:val="bullet"/>
      <w:lvlText w:val="•"/>
      <w:lvlJc w:val="left"/>
      <w:pPr>
        <w:ind w:left="4693" w:hanging="221"/>
      </w:pPr>
      <w:rPr>
        <w:rFonts w:hint="default"/>
        <w:lang w:val="ru-RU" w:eastAsia="en-US" w:bidi="ar-SA"/>
      </w:rPr>
    </w:lvl>
    <w:lvl w:ilvl="6" w:tplc="0466FF6A">
      <w:numFmt w:val="bullet"/>
      <w:lvlText w:val="•"/>
      <w:lvlJc w:val="left"/>
      <w:pPr>
        <w:ind w:left="5611" w:hanging="221"/>
      </w:pPr>
      <w:rPr>
        <w:rFonts w:hint="default"/>
        <w:lang w:val="ru-RU" w:eastAsia="en-US" w:bidi="ar-SA"/>
      </w:rPr>
    </w:lvl>
    <w:lvl w:ilvl="7" w:tplc="114CDEC0">
      <w:numFmt w:val="bullet"/>
      <w:lvlText w:val="•"/>
      <w:lvlJc w:val="left"/>
      <w:pPr>
        <w:ind w:left="6530" w:hanging="221"/>
      </w:pPr>
      <w:rPr>
        <w:rFonts w:hint="default"/>
        <w:lang w:val="ru-RU" w:eastAsia="en-US" w:bidi="ar-SA"/>
      </w:rPr>
    </w:lvl>
    <w:lvl w:ilvl="8" w:tplc="18DAE9B6">
      <w:numFmt w:val="bullet"/>
      <w:lvlText w:val="•"/>
      <w:lvlJc w:val="left"/>
      <w:pPr>
        <w:ind w:left="7449" w:hanging="221"/>
      </w:pPr>
      <w:rPr>
        <w:rFonts w:hint="default"/>
        <w:lang w:val="ru-RU" w:eastAsia="en-US" w:bidi="ar-SA"/>
      </w:rPr>
    </w:lvl>
  </w:abstractNum>
  <w:abstractNum w:abstractNumId="5">
    <w:nsid w:val="5D793308"/>
    <w:multiLevelType w:val="hybridMultilevel"/>
    <w:tmpl w:val="FE68A2E0"/>
    <w:lvl w:ilvl="0" w:tplc="3728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81F02"/>
    <w:multiLevelType w:val="hybridMultilevel"/>
    <w:tmpl w:val="769EF7F8"/>
    <w:lvl w:ilvl="0" w:tplc="8C609F5A">
      <w:start w:val="1"/>
      <w:numFmt w:val="decimal"/>
      <w:lvlText w:val="%1."/>
      <w:lvlJc w:val="left"/>
      <w:pPr>
        <w:ind w:left="10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66EF2A">
      <w:numFmt w:val="bullet"/>
      <w:lvlText w:val="•"/>
      <w:lvlJc w:val="left"/>
      <w:pPr>
        <w:ind w:left="1018" w:hanging="408"/>
      </w:pPr>
      <w:rPr>
        <w:rFonts w:hint="default"/>
        <w:lang w:val="ru-RU" w:eastAsia="en-US" w:bidi="ar-SA"/>
      </w:rPr>
    </w:lvl>
    <w:lvl w:ilvl="2" w:tplc="A0789828">
      <w:numFmt w:val="bullet"/>
      <w:lvlText w:val="•"/>
      <w:lvlJc w:val="left"/>
      <w:pPr>
        <w:ind w:left="1937" w:hanging="408"/>
      </w:pPr>
      <w:rPr>
        <w:rFonts w:hint="default"/>
        <w:lang w:val="ru-RU" w:eastAsia="en-US" w:bidi="ar-SA"/>
      </w:rPr>
    </w:lvl>
    <w:lvl w:ilvl="3" w:tplc="D6A03928">
      <w:numFmt w:val="bullet"/>
      <w:lvlText w:val="•"/>
      <w:lvlJc w:val="left"/>
      <w:pPr>
        <w:ind w:left="2855" w:hanging="408"/>
      </w:pPr>
      <w:rPr>
        <w:rFonts w:hint="default"/>
        <w:lang w:val="ru-RU" w:eastAsia="en-US" w:bidi="ar-SA"/>
      </w:rPr>
    </w:lvl>
    <w:lvl w:ilvl="4" w:tplc="0DFAB482">
      <w:numFmt w:val="bullet"/>
      <w:lvlText w:val="•"/>
      <w:lvlJc w:val="left"/>
      <w:pPr>
        <w:ind w:left="3774" w:hanging="408"/>
      </w:pPr>
      <w:rPr>
        <w:rFonts w:hint="default"/>
        <w:lang w:val="ru-RU" w:eastAsia="en-US" w:bidi="ar-SA"/>
      </w:rPr>
    </w:lvl>
    <w:lvl w:ilvl="5" w:tplc="765ADEEA">
      <w:numFmt w:val="bullet"/>
      <w:lvlText w:val="•"/>
      <w:lvlJc w:val="left"/>
      <w:pPr>
        <w:ind w:left="4693" w:hanging="408"/>
      </w:pPr>
      <w:rPr>
        <w:rFonts w:hint="default"/>
        <w:lang w:val="ru-RU" w:eastAsia="en-US" w:bidi="ar-SA"/>
      </w:rPr>
    </w:lvl>
    <w:lvl w:ilvl="6" w:tplc="4AAE4A70">
      <w:numFmt w:val="bullet"/>
      <w:lvlText w:val="•"/>
      <w:lvlJc w:val="left"/>
      <w:pPr>
        <w:ind w:left="5611" w:hanging="408"/>
      </w:pPr>
      <w:rPr>
        <w:rFonts w:hint="default"/>
        <w:lang w:val="ru-RU" w:eastAsia="en-US" w:bidi="ar-SA"/>
      </w:rPr>
    </w:lvl>
    <w:lvl w:ilvl="7" w:tplc="2724E600">
      <w:numFmt w:val="bullet"/>
      <w:lvlText w:val="•"/>
      <w:lvlJc w:val="left"/>
      <w:pPr>
        <w:ind w:left="6530" w:hanging="408"/>
      </w:pPr>
      <w:rPr>
        <w:rFonts w:hint="default"/>
        <w:lang w:val="ru-RU" w:eastAsia="en-US" w:bidi="ar-SA"/>
      </w:rPr>
    </w:lvl>
    <w:lvl w:ilvl="8" w:tplc="454C08E2">
      <w:numFmt w:val="bullet"/>
      <w:lvlText w:val="•"/>
      <w:lvlJc w:val="left"/>
      <w:pPr>
        <w:ind w:left="7449" w:hanging="408"/>
      </w:pPr>
      <w:rPr>
        <w:rFonts w:hint="default"/>
        <w:lang w:val="ru-RU" w:eastAsia="en-US" w:bidi="ar-SA"/>
      </w:rPr>
    </w:lvl>
  </w:abstractNum>
  <w:abstractNum w:abstractNumId="7">
    <w:nsid w:val="70B93E1E"/>
    <w:multiLevelType w:val="hybridMultilevel"/>
    <w:tmpl w:val="8DB02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A09C6"/>
    <w:multiLevelType w:val="hybridMultilevel"/>
    <w:tmpl w:val="66AA21F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533C1"/>
    <w:rsid w:val="00011C73"/>
    <w:rsid w:val="00077EF8"/>
    <w:rsid w:val="001734B7"/>
    <w:rsid w:val="0019010A"/>
    <w:rsid w:val="00247126"/>
    <w:rsid w:val="002533C1"/>
    <w:rsid w:val="003B0379"/>
    <w:rsid w:val="005A4ED8"/>
    <w:rsid w:val="006C7B32"/>
    <w:rsid w:val="00907387"/>
    <w:rsid w:val="009553B2"/>
    <w:rsid w:val="00AD029B"/>
    <w:rsid w:val="00AE13BC"/>
    <w:rsid w:val="00C42810"/>
    <w:rsid w:val="00C91EB3"/>
    <w:rsid w:val="00CB10DF"/>
    <w:rsid w:val="00CB5A36"/>
    <w:rsid w:val="00D446A6"/>
    <w:rsid w:val="00D5279D"/>
    <w:rsid w:val="00DF0147"/>
    <w:rsid w:val="00E1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38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07387"/>
    <w:pPr>
      <w:ind w:left="1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3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7387"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07387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907387"/>
  </w:style>
  <w:style w:type="character" w:styleId="a5">
    <w:name w:val="Hyperlink"/>
    <w:basedOn w:val="a0"/>
    <w:uiPriority w:val="99"/>
    <w:unhideWhenUsed/>
    <w:rsid w:val="00AD029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01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10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11C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1C7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11C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1C7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scazca20bor.edusite.ru/magicpage.html?page=2660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dsscazca20bor.edusite.ru/magicpage.html?page=266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668C-FC4F-43F8-8F23-A8DC3516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Lenovo</cp:lastModifiedBy>
  <cp:revision>2</cp:revision>
  <dcterms:created xsi:type="dcterms:W3CDTF">2022-12-09T06:28:00Z</dcterms:created>
  <dcterms:modified xsi:type="dcterms:W3CDTF">2022-12-09T06:28:00Z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2022-10-15T00:00:00Z</vt:filetime>
  </property>
</Properties>
</file>